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7B" w:rsidRDefault="00586C7B" w:rsidP="00586C7B">
      <w:pPr>
        <w:jc w:val="center"/>
        <w:rPr>
          <w:rFonts w:cs="B Zar" w:hint="cs"/>
          <w:sz w:val="28"/>
          <w:szCs w:val="28"/>
          <w:rtl/>
          <w:lang w:bidi="fa-IR"/>
        </w:rPr>
      </w:pPr>
    </w:p>
    <w:p w:rsidR="00586C7B" w:rsidRDefault="00586C7B" w:rsidP="00586C7B">
      <w:pPr>
        <w:jc w:val="center"/>
        <w:rPr>
          <w:rFonts w:cs="B Zar" w:hint="cs"/>
          <w:sz w:val="28"/>
          <w:szCs w:val="28"/>
          <w:rtl/>
          <w:lang w:bidi="fa-IR"/>
        </w:rPr>
      </w:pPr>
    </w:p>
    <w:p w:rsidR="00586C7B" w:rsidRPr="007A6F92" w:rsidRDefault="00586C7B" w:rsidP="00586C7B">
      <w:pPr>
        <w:jc w:val="center"/>
        <w:rPr>
          <w:rFonts w:cs="B Zar" w:hint="cs"/>
          <w:sz w:val="32"/>
          <w:szCs w:val="32"/>
          <w:rtl/>
          <w:lang w:bidi="fa-IR"/>
        </w:rPr>
      </w:pPr>
      <w:r w:rsidRPr="007A6F92">
        <w:rPr>
          <w:rFonts w:cs="B Zar" w:hint="cs"/>
          <w:sz w:val="32"/>
          <w:szCs w:val="32"/>
          <w:rtl/>
          <w:lang w:bidi="fa-IR"/>
        </w:rPr>
        <w:t>پایان نامه کارشناسی ناپیوسته علمی کاربردی ساخت و تولید</w:t>
      </w:r>
    </w:p>
    <w:p w:rsidR="00586C7B" w:rsidRDefault="00586C7B" w:rsidP="00586C7B">
      <w:pPr>
        <w:rPr>
          <w:rFonts w:cs="B Zar" w:hint="cs"/>
          <w:sz w:val="32"/>
          <w:szCs w:val="32"/>
          <w:rtl/>
          <w:lang w:bidi="fa-IR"/>
        </w:rPr>
      </w:pPr>
    </w:p>
    <w:p w:rsidR="00586C7B" w:rsidRDefault="00586C7B" w:rsidP="00586C7B">
      <w:pPr>
        <w:jc w:val="center"/>
        <w:rPr>
          <w:rFonts w:cs="B Zar" w:hint="cs"/>
          <w:b/>
          <w:bCs/>
          <w:sz w:val="28"/>
          <w:szCs w:val="28"/>
          <w:rtl/>
          <w:lang w:bidi="fa-IR"/>
        </w:rPr>
      </w:pPr>
      <w:r w:rsidRPr="007A6F92">
        <w:rPr>
          <w:rFonts w:cs="B Zar" w:hint="cs"/>
          <w:b/>
          <w:bCs/>
          <w:sz w:val="28"/>
          <w:szCs w:val="28"/>
          <w:rtl/>
          <w:lang w:bidi="fa-IR"/>
        </w:rPr>
        <w:t>ریخته گری دقیق</w:t>
      </w:r>
    </w:p>
    <w:p w:rsidR="00586C7B" w:rsidRDefault="00586C7B" w:rsidP="00586C7B">
      <w:pPr>
        <w:jc w:val="center"/>
        <w:rPr>
          <w:rFonts w:cs="B Zar" w:hint="cs"/>
          <w:b/>
          <w:bCs/>
          <w:sz w:val="28"/>
          <w:szCs w:val="28"/>
          <w:rtl/>
          <w:lang w:bidi="fa-IR"/>
        </w:rPr>
      </w:pPr>
    </w:p>
    <w:p w:rsidR="00586C7B" w:rsidRDefault="00586C7B" w:rsidP="00586C7B">
      <w:pPr>
        <w:jc w:val="center"/>
        <w:rPr>
          <w:rFonts w:cs="B Zar" w:hint="cs"/>
          <w:b/>
          <w:bCs/>
          <w:sz w:val="28"/>
          <w:szCs w:val="28"/>
          <w:rtl/>
          <w:lang w:bidi="fa-IR"/>
        </w:rPr>
      </w:pPr>
    </w:p>
    <w:p w:rsidR="00586C7B" w:rsidRDefault="00586C7B" w:rsidP="00586C7B">
      <w:pPr>
        <w:jc w:val="center"/>
        <w:rPr>
          <w:rFonts w:cs="B Zar" w:hint="cs"/>
          <w:b/>
          <w:bCs/>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Default="00586C7B" w:rsidP="00586C7B">
      <w:pPr>
        <w:jc w:val="center"/>
        <w:rPr>
          <w:rFonts w:cs="B Zar"/>
          <w:sz w:val="28"/>
          <w:szCs w:val="28"/>
          <w:rtl/>
          <w:lang w:bidi="fa-IR"/>
        </w:rPr>
      </w:pPr>
    </w:p>
    <w:p w:rsidR="00586C7B" w:rsidRPr="004A4981" w:rsidRDefault="00586C7B" w:rsidP="00586C7B">
      <w:pPr>
        <w:jc w:val="center"/>
        <w:rPr>
          <w:rFonts w:cs="B Zar" w:hint="cs"/>
          <w:b/>
          <w:bCs/>
          <w:sz w:val="20"/>
          <w:szCs w:val="20"/>
          <w:lang w:bidi="fa-IR"/>
        </w:rPr>
      </w:pPr>
    </w:p>
    <w:p w:rsidR="00586C7B" w:rsidRDefault="00586C7B" w:rsidP="00586C7B">
      <w:pPr>
        <w:jc w:val="center"/>
        <w:rPr>
          <w:rFonts w:ascii="Arial" w:hAnsi="Arial" w:cs="Arial" w:hint="cs"/>
          <w:b/>
          <w:bCs/>
          <w:sz w:val="20"/>
          <w:szCs w:val="20"/>
          <w:rtl/>
          <w:lang w:bidi="fa-IR"/>
        </w:rPr>
      </w:pPr>
    </w:p>
    <w:p w:rsidR="00586C7B" w:rsidRDefault="00586C7B" w:rsidP="00586C7B">
      <w:pPr>
        <w:jc w:val="center"/>
        <w:rPr>
          <w:rFonts w:ascii="Arial" w:hAnsi="Arial" w:cs="Arial" w:hint="cs"/>
          <w:b/>
          <w:bCs/>
          <w:sz w:val="20"/>
          <w:szCs w:val="20"/>
          <w:rtl/>
          <w:lang w:bidi="fa-IR"/>
        </w:rPr>
      </w:pPr>
    </w:p>
    <w:p w:rsidR="00586C7B" w:rsidRDefault="00586C7B" w:rsidP="00586C7B">
      <w:pPr>
        <w:jc w:val="center"/>
        <w:rPr>
          <w:rFonts w:ascii="Arial" w:hAnsi="Arial" w:cs="Arial" w:hint="cs"/>
          <w:b/>
          <w:bCs/>
          <w:sz w:val="20"/>
          <w:szCs w:val="20"/>
          <w:rtl/>
          <w:lang w:bidi="fa-IR"/>
        </w:rPr>
      </w:pPr>
    </w:p>
    <w:p w:rsidR="00586C7B" w:rsidRDefault="00586C7B" w:rsidP="00586C7B">
      <w:pPr>
        <w:jc w:val="center"/>
        <w:rPr>
          <w:rFonts w:ascii="Arial" w:hAnsi="Arial" w:cs="Arial" w:hint="cs"/>
          <w:b/>
          <w:bCs/>
          <w:sz w:val="20"/>
          <w:szCs w:val="20"/>
          <w:rtl/>
          <w:lang w:bidi="fa-IR"/>
        </w:rPr>
      </w:pPr>
    </w:p>
    <w:p w:rsidR="00586C7B" w:rsidRPr="005E4F83" w:rsidRDefault="00586C7B" w:rsidP="00586C7B">
      <w:pPr>
        <w:jc w:val="center"/>
        <w:rPr>
          <w:rFonts w:ascii="Arial" w:hAnsi="Arial" w:cs="Arial"/>
          <w:b/>
          <w:bCs/>
          <w:sz w:val="20"/>
          <w:szCs w:val="20"/>
          <w:lang w:bidi="fa-IR"/>
        </w:rPr>
      </w:pPr>
      <w:r w:rsidRPr="005E4F83">
        <w:rPr>
          <w:rFonts w:ascii="Arial" w:hAnsi="Arial" w:cs="Arial"/>
          <w:b/>
          <w:bCs/>
          <w:sz w:val="20"/>
          <w:szCs w:val="20"/>
          <w:rtl/>
          <w:lang w:bidi="fa-IR"/>
        </w:rPr>
        <w:t>فهرست مطالب</w:t>
      </w:r>
    </w:p>
    <w:p w:rsidR="00586C7B" w:rsidRPr="005E4F83" w:rsidRDefault="00586C7B" w:rsidP="00586C7B">
      <w:pPr>
        <w:rPr>
          <w:rFonts w:ascii="Arial" w:hAnsi="Arial" w:cs="Arial"/>
          <w:sz w:val="20"/>
          <w:szCs w:val="20"/>
          <w:lang w:bidi="fa-IR"/>
        </w:rPr>
      </w:pPr>
    </w:p>
    <w:p w:rsidR="00586C7B" w:rsidRPr="005E4F83" w:rsidRDefault="00586C7B" w:rsidP="00586C7B">
      <w:pPr>
        <w:tabs>
          <w:tab w:val="right" w:pos="8306"/>
        </w:tabs>
        <w:rPr>
          <w:rFonts w:ascii="Arial" w:hAnsi="Arial" w:cs="Arial"/>
          <w:b/>
          <w:bCs/>
          <w:sz w:val="16"/>
          <w:szCs w:val="16"/>
          <w:u w:val="single"/>
          <w:lang w:bidi="fa-IR"/>
        </w:rPr>
      </w:pPr>
      <w:r w:rsidRPr="005E4F83">
        <w:rPr>
          <w:rFonts w:ascii="Arial" w:hAnsi="Arial" w:cs="Arial"/>
          <w:b/>
          <w:bCs/>
          <w:sz w:val="16"/>
          <w:szCs w:val="16"/>
          <w:u w:val="single"/>
          <w:rtl/>
          <w:lang w:bidi="fa-IR"/>
        </w:rPr>
        <w:t>عنوان</w:t>
      </w:r>
      <w:r w:rsidRPr="005E4F83">
        <w:rPr>
          <w:rFonts w:ascii="Arial" w:hAnsi="Arial" w:cs="Arial"/>
          <w:b/>
          <w:bCs/>
          <w:sz w:val="16"/>
          <w:szCs w:val="16"/>
          <w:lang w:bidi="fa-IR"/>
        </w:rPr>
        <w:tab/>
      </w:r>
      <w:r w:rsidRPr="005E4F83">
        <w:rPr>
          <w:rFonts w:ascii="Arial" w:hAnsi="Arial" w:cs="Arial"/>
          <w:b/>
          <w:bCs/>
          <w:sz w:val="16"/>
          <w:szCs w:val="16"/>
          <w:u w:val="single"/>
          <w:rtl/>
          <w:lang w:bidi="fa-IR"/>
        </w:rPr>
        <w:t>صفحه</w:t>
      </w:r>
    </w:p>
    <w:p w:rsidR="00586C7B" w:rsidRPr="005E4F83" w:rsidRDefault="00586C7B" w:rsidP="00586C7B">
      <w:pPr>
        <w:spacing w:line="14" w:lineRule="atLeast"/>
        <w:rPr>
          <w:rFonts w:ascii="Arial" w:hAnsi="Arial" w:cs="Arial"/>
          <w:sz w:val="16"/>
          <w:szCs w:val="16"/>
          <w:lang w:bidi="fa-IR"/>
        </w:rPr>
      </w:pPr>
    </w:p>
    <w:p w:rsidR="00586C7B" w:rsidRPr="005E4F83" w:rsidRDefault="00586C7B" w:rsidP="00586C7B">
      <w:pPr>
        <w:tabs>
          <w:tab w:val="right" w:pos="8306"/>
        </w:tabs>
        <w:spacing w:line="14" w:lineRule="atLeast"/>
        <w:rPr>
          <w:rFonts w:ascii="Arial" w:hAnsi="Arial" w:cs="Arial"/>
          <w:sz w:val="20"/>
          <w:szCs w:val="20"/>
          <w:lang w:bidi="fa-IR"/>
        </w:rPr>
      </w:pPr>
      <w:r w:rsidRPr="005E4F83">
        <w:rPr>
          <w:rFonts w:ascii="Arial" w:hAnsi="Arial" w:cs="Arial"/>
          <w:sz w:val="20"/>
          <w:szCs w:val="20"/>
          <w:rtl/>
          <w:lang w:bidi="fa-IR"/>
        </w:rPr>
        <w:t>فهرست مطالب</w:t>
      </w:r>
      <w:r w:rsidRPr="005E4F83">
        <w:rPr>
          <w:rFonts w:ascii="Arial" w:hAnsi="Arial" w:cs="Arial"/>
          <w:sz w:val="16"/>
          <w:szCs w:val="16"/>
          <w:lang w:bidi="fa-IR"/>
        </w:rPr>
        <w:t>……………………………………………………………………………</w:t>
      </w:r>
      <w:r w:rsidRPr="005E4F83">
        <w:rPr>
          <w:rFonts w:ascii="Arial" w:hAnsi="Arial" w:cs="Arial"/>
          <w:sz w:val="20"/>
          <w:szCs w:val="20"/>
          <w:lang w:bidi="fa-IR"/>
        </w:rPr>
        <w:t xml:space="preserve">. </w:t>
      </w:r>
      <w:r w:rsidRPr="005E4F83">
        <w:rPr>
          <w:rFonts w:ascii="Arial" w:hAnsi="Arial" w:cs="Arial"/>
          <w:sz w:val="20"/>
          <w:szCs w:val="20"/>
          <w:rtl/>
          <w:lang w:bidi="fa-IR"/>
        </w:rPr>
        <w:t>...................... پنج</w:t>
      </w:r>
      <w:r w:rsidRPr="005E4F83">
        <w:rPr>
          <w:rFonts w:ascii="Arial" w:hAnsi="Arial" w:cs="Arial"/>
          <w:sz w:val="20"/>
          <w:szCs w:val="20"/>
          <w:lang w:bidi="fa-IR"/>
        </w:rPr>
        <w:tab/>
      </w:r>
    </w:p>
    <w:p w:rsidR="00586C7B" w:rsidRPr="005E4F83" w:rsidRDefault="00586C7B" w:rsidP="00586C7B">
      <w:pPr>
        <w:tabs>
          <w:tab w:val="right" w:pos="8306"/>
        </w:tabs>
        <w:spacing w:line="14" w:lineRule="atLeast"/>
        <w:rPr>
          <w:rFonts w:ascii="Arial" w:hAnsi="Arial" w:cs="Arial"/>
          <w:sz w:val="20"/>
          <w:szCs w:val="20"/>
          <w:rtl/>
          <w:lang w:bidi="fa-IR"/>
        </w:rPr>
      </w:pPr>
      <w:r w:rsidRPr="005E4F83">
        <w:rPr>
          <w:rFonts w:ascii="Arial" w:hAnsi="Arial" w:cs="Arial"/>
          <w:sz w:val="20"/>
          <w:szCs w:val="20"/>
          <w:rtl/>
          <w:lang w:bidi="fa-IR"/>
        </w:rPr>
        <w:t>چکیده</w:t>
      </w:r>
      <w:r w:rsidRPr="005E4F83">
        <w:rPr>
          <w:rFonts w:ascii="Arial" w:hAnsi="Arial" w:cs="Arial"/>
          <w:sz w:val="16"/>
          <w:szCs w:val="16"/>
          <w:lang w:bidi="fa-IR"/>
        </w:rPr>
        <w:t>………………………………………………………………………………….</w:t>
      </w:r>
      <w:r w:rsidRPr="005E4F83">
        <w:rPr>
          <w:rFonts w:ascii="Arial" w:hAnsi="Arial" w:cs="Arial"/>
          <w:sz w:val="20"/>
          <w:szCs w:val="20"/>
          <w:lang w:bidi="fa-IR"/>
        </w:rPr>
        <w:t xml:space="preserve">. </w:t>
      </w:r>
      <w:r w:rsidRPr="005E4F83">
        <w:rPr>
          <w:rFonts w:ascii="Arial" w:hAnsi="Arial" w:cs="Arial"/>
          <w:sz w:val="20"/>
          <w:szCs w:val="20"/>
          <w:rtl/>
          <w:lang w:bidi="fa-IR"/>
        </w:rPr>
        <w:t>.............................1</w:t>
      </w:r>
      <w:r w:rsidRPr="005E4F83">
        <w:rPr>
          <w:rFonts w:ascii="Arial" w:hAnsi="Arial" w:cs="Arial"/>
          <w:sz w:val="20"/>
          <w:szCs w:val="20"/>
          <w:lang w:bidi="fa-IR"/>
        </w:rPr>
        <w:tab/>
      </w:r>
    </w:p>
    <w:p w:rsidR="00586C7B" w:rsidRPr="005E4F83" w:rsidRDefault="00586C7B" w:rsidP="00586C7B">
      <w:pPr>
        <w:tabs>
          <w:tab w:val="right" w:pos="8306"/>
        </w:tabs>
        <w:spacing w:line="14" w:lineRule="atLeast"/>
        <w:rPr>
          <w:rFonts w:ascii="Arial" w:hAnsi="Arial" w:cs="Arial"/>
          <w:sz w:val="20"/>
          <w:szCs w:val="20"/>
          <w:rtl/>
          <w:lang w:bidi="fa-IR"/>
        </w:rPr>
      </w:pPr>
    </w:p>
    <w:p w:rsidR="00586C7B" w:rsidRPr="005E4F83" w:rsidRDefault="00586C7B" w:rsidP="00586C7B">
      <w:pPr>
        <w:spacing w:line="14" w:lineRule="atLeast"/>
        <w:rPr>
          <w:rFonts w:ascii="Arial" w:hAnsi="Arial" w:cs="Arial"/>
          <w:sz w:val="16"/>
          <w:szCs w:val="16"/>
          <w:rtl/>
          <w:lang w:bidi="fa-IR"/>
        </w:rPr>
      </w:pPr>
      <w:r w:rsidRPr="005E4F83">
        <w:rPr>
          <w:rFonts w:ascii="Arial" w:hAnsi="Arial" w:cs="Arial"/>
          <w:b/>
          <w:bCs/>
          <w:sz w:val="16"/>
          <w:szCs w:val="16"/>
          <w:rtl/>
          <w:lang w:bidi="fa-IR"/>
        </w:rPr>
        <w:t>فصل اول</w:t>
      </w:r>
      <w:r w:rsidRPr="005E4F83">
        <w:rPr>
          <w:rFonts w:ascii="Arial" w:hAnsi="Arial" w:cs="Arial"/>
          <w:sz w:val="16"/>
          <w:szCs w:val="16"/>
          <w:rtl/>
          <w:lang w:bidi="fa-IR"/>
        </w:rPr>
        <w:t xml:space="preserve"> </w:t>
      </w:r>
      <w:r w:rsidRPr="005E4F83">
        <w:rPr>
          <w:rFonts w:ascii="Arial" w:hAnsi="Arial" w:cs="Arial"/>
          <w:b/>
          <w:bCs/>
          <w:sz w:val="16"/>
          <w:szCs w:val="16"/>
          <w:rtl/>
          <w:lang w:bidi="fa-IR"/>
        </w:rPr>
        <w:t>: مقدمه</w:t>
      </w:r>
    </w:p>
    <w:p w:rsidR="00586C7B" w:rsidRPr="005E4F83" w:rsidRDefault="00586C7B" w:rsidP="00586C7B">
      <w:pPr>
        <w:tabs>
          <w:tab w:val="right" w:pos="8306"/>
        </w:tabs>
        <w:spacing w:line="14" w:lineRule="atLeast"/>
        <w:rPr>
          <w:rFonts w:ascii="Arial" w:hAnsi="Arial" w:cs="Arial"/>
          <w:sz w:val="16"/>
          <w:szCs w:val="16"/>
          <w:rtl/>
          <w:lang w:bidi="fa-IR"/>
        </w:rPr>
      </w:pPr>
      <w:r w:rsidRPr="005E4F83">
        <w:rPr>
          <w:rFonts w:ascii="Arial" w:hAnsi="Arial" w:cs="Arial"/>
          <w:sz w:val="16"/>
          <w:szCs w:val="16"/>
          <w:rtl/>
          <w:lang w:bidi="fa-IR"/>
        </w:rPr>
        <w:tab/>
        <w:t>1-1- ریخته گری دقیق.................................................................................................................................................................................4</w:t>
      </w:r>
      <w:r w:rsidRPr="005E4F83">
        <w:rPr>
          <w:rFonts w:ascii="Arial" w:hAnsi="Arial" w:cs="Arial"/>
          <w:sz w:val="16"/>
          <w:szCs w:val="16"/>
          <w:rtl/>
          <w:lang w:bidi="fa-IR"/>
        </w:rPr>
        <w:tab/>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1-2- فوائد ریخته گری دقیق.........................................................................................................................................................................5</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1-3- طبقه بندی فرایند ریخته گری دقیق........................................................................................................................................................5</w:t>
      </w:r>
    </w:p>
    <w:p w:rsidR="00586C7B" w:rsidRPr="005E4F83" w:rsidRDefault="00586C7B" w:rsidP="00586C7B">
      <w:pPr>
        <w:ind w:left="720"/>
        <w:rPr>
          <w:rFonts w:ascii="Arial" w:hAnsi="Arial" w:cs="Arial"/>
          <w:sz w:val="16"/>
          <w:szCs w:val="16"/>
          <w:rtl/>
          <w:lang w:bidi="fa-IR"/>
        </w:rPr>
      </w:pPr>
      <w:r w:rsidRPr="005E4F83">
        <w:rPr>
          <w:rFonts w:ascii="Arial" w:hAnsi="Arial" w:cs="Arial"/>
          <w:sz w:val="16"/>
          <w:szCs w:val="16"/>
          <w:rtl/>
          <w:lang w:bidi="fa-IR"/>
        </w:rPr>
        <w:t>1-3-1- قالب گیری پوسته ای.....................................................................................................................................................6</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1-3-2- قالب گیری تو پر...........................................................................................................................................................7</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1-4- قالب های مدل سیلیکون ولاتکس.........................................................................................................................................................9</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1-4-1- نمونه اصلی..................................................................................................................................................................10</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1-4-2-قالب............................................................................................................................................................................10</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lastRenderedPageBreak/>
        <w:t>1-4-3- قالب گیری.................................................................................................................................................................11</w:t>
      </w:r>
    </w:p>
    <w:p w:rsidR="00586C7B" w:rsidRPr="005E4F83" w:rsidRDefault="00586C7B" w:rsidP="00586C7B">
      <w:pPr>
        <w:ind w:firstLine="720"/>
        <w:rPr>
          <w:rFonts w:ascii="Arial" w:hAnsi="Arial" w:cs="Arial"/>
          <w:sz w:val="16"/>
          <w:szCs w:val="16"/>
          <w:rtl/>
          <w:lang w:bidi="fa-IR"/>
        </w:rPr>
      </w:pPr>
    </w:p>
    <w:p w:rsidR="00586C7B" w:rsidRPr="005E4F83" w:rsidRDefault="00586C7B" w:rsidP="00586C7B">
      <w:pPr>
        <w:rPr>
          <w:rFonts w:ascii="Arial" w:hAnsi="Arial" w:cs="Arial"/>
          <w:sz w:val="16"/>
          <w:szCs w:val="16"/>
          <w:rtl/>
          <w:lang w:bidi="fa-IR"/>
        </w:rPr>
      </w:pPr>
      <w:r w:rsidRPr="005E4F83">
        <w:rPr>
          <w:rFonts w:ascii="Arial" w:hAnsi="Arial" w:cs="Arial"/>
          <w:b/>
          <w:bCs/>
          <w:sz w:val="16"/>
          <w:szCs w:val="16"/>
          <w:rtl/>
          <w:lang w:bidi="fa-IR"/>
        </w:rPr>
        <w:t>فصل دوم: مدل های مورد استفاده در ریخته گری دقیق</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2-1- مواد سازنده مدل................................................................................................................................................................................13</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2-2- مدل های مومی..................................................................................................................................................................................14</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2-3- موم تزریقی........................................................................................................................................................................................14</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2-4- دامنه انجماد........................................................................................................................................................................................15</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2-5- مجموعه مدل......................................................................................................................................................................................16</w:t>
      </w:r>
    </w:p>
    <w:p w:rsidR="00586C7B" w:rsidRPr="005E4F83" w:rsidRDefault="00586C7B" w:rsidP="00586C7B">
      <w:pPr>
        <w:rPr>
          <w:rFonts w:ascii="Arial" w:hAnsi="Arial" w:cs="Arial"/>
          <w:sz w:val="16"/>
          <w:szCs w:val="16"/>
          <w:rtl/>
          <w:lang w:bidi="fa-IR"/>
        </w:rPr>
      </w:pPr>
    </w:p>
    <w:p w:rsidR="00586C7B" w:rsidRPr="005E4F83" w:rsidRDefault="00586C7B" w:rsidP="00586C7B">
      <w:pPr>
        <w:rPr>
          <w:rFonts w:ascii="Arial" w:hAnsi="Arial" w:cs="Arial"/>
          <w:b/>
          <w:bCs/>
          <w:sz w:val="16"/>
          <w:szCs w:val="16"/>
          <w:rtl/>
          <w:lang w:bidi="fa-IR"/>
        </w:rPr>
      </w:pPr>
      <w:r w:rsidRPr="005E4F83">
        <w:rPr>
          <w:rFonts w:ascii="Arial" w:hAnsi="Arial" w:cs="Arial"/>
          <w:b/>
          <w:bCs/>
          <w:sz w:val="16"/>
          <w:szCs w:val="16"/>
          <w:rtl/>
          <w:lang w:bidi="fa-IR"/>
        </w:rPr>
        <w:t>فصل سوم: مواد دیر گداز مورد استفاده در ریخته گری دقیق</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3-1- روش های قالب گیری پوسته سرامیکی...............................................................................................................................................18</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3-2- مواد دیرگداز.....................................................................................................................................................................................19</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3-2-1- ماسه سیلیسی...............................................................................................................................................................21</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3-2-2- دوغاب زیر کنی.........................................................................................................................................................21</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3-2-3- آلومینها......................................................................................................................................................................21</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3-2-4- کاینیت سیلیمنت و آندالوسیت....................................................................................................................................21</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3-2-5- مولیت........................................................................................................................................................................22</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3-2-5- ولاستونیت..................................................................................................................................................................22</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3-2-7- دیاسپور و بوکسیت.....................................................................................................................................................22</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3-3- اندازه دانه..........................................................................................................................................................................................22</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3-4- چسب ها............................................................................................................................................................................................23</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3-4-1- سیلیس کلوئیدی.........................................................................................................................................................23</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3-5- اجزای تشکیل دهنده دوغاب..............................................................................................................................................................24</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3-6- دغاب سیلیس گداخته........................................................................................................................................................................24</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3-7- دوغاب زیرکن...................................................................................................................................................................................26</w:t>
      </w:r>
    </w:p>
    <w:p w:rsidR="00586C7B" w:rsidRPr="005E4F83" w:rsidRDefault="00586C7B" w:rsidP="00586C7B">
      <w:pPr>
        <w:rPr>
          <w:rFonts w:ascii="Arial" w:hAnsi="Arial" w:cs="Arial"/>
          <w:sz w:val="16"/>
          <w:szCs w:val="16"/>
          <w:rtl/>
          <w:lang w:bidi="fa-IR"/>
        </w:rPr>
      </w:pPr>
    </w:p>
    <w:p w:rsidR="00586C7B" w:rsidRPr="005E4F83" w:rsidRDefault="00586C7B" w:rsidP="00586C7B">
      <w:pPr>
        <w:rPr>
          <w:rFonts w:ascii="Arial" w:hAnsi="Arial" w:cs="Arial"/>
          <w:b/>
          <w:bCs/>
          <w:sz w:val="16"/>
          <w:szCs w:val="16"/>
          <w:rtl/>
          <w:lang w:bidi="fa-IR"/>
        </w:rPr>
      </w:pPr>
      <w:r w:rsidRPr="005E4F83">
        <w:rPr>
          <w:rFonts w:ascii="Arial" w:hAnsi="Arial" w:cs="Arial"/>
          <w:b/>
          <w:bCs/>
          <w:sz w:val="16"/>
          <w:szCs w:val="16"/>
          <w:rtl/>
          <w:lang w:bidi="fa-IR"/>
        </w:rPr>
        <w:t>فصل چهارم:روش های تهیه وساخت قالب های ریخته گری دقیق</w:t>
      </w:r>
    </w:p>
    <w:p w:rsidR="00586C7B" w:rsidRPr="005E4F83" w:rsidRDefault="00586C7B" w:rsidP="00586C7B">
      <w:pPr>
        <w:rPr>
          <w:rFonts w:ascii="Arial" w:hAnsi="Arial" w:cs="Arial"/>
          <w:b/>
          <w:bCs/>
          <w:sz w:val="16"/>
          <w:szCs w:val="16"/>
          <w:rtl/>
          <w:lang w:bidi="fa-IR"/>
        </w:rPr>
      </w:pPr>
      <w:r w:rsidRPr="005E4F83">
        <w:rPr>
          <w:rFonts w:ascii="Arial" w:hAnsi="Arial" w:cs="Arial"/>
          <w:sz w:val="16"/>
          <w:szCs w:val="16"/>
          <w:rtl/>
          <w:lang w:bidi="fa-IR"/>
        </w:rPr>
        <w:t>4-1- روش های تهیه قالب برای مدل های جیوه ای</w:t>
      </w:r>
      <w:r w:rsidRPr="005E4F83">
        <w:rPr>
          <w:rFonts w:ascii="Arial" w:hAnsi="Arial" w:cs="Arial"/>
          <w:b/>
          <w:bCs/>
          <w:sz w:val="14"/>
          <w:szCs w:val="14"/>
          <w:rtl/>
          <w:lang w:bidi="fa-IR"/>
        </w:rPr>
        <w:t>..........................................................................................................................</w:t>
      </w:r>
      <w:r w:rsidRPr="005E4F83">
        <w:rPr>
          <w:rFonts w:ascii="Arial" w:hAnsi="Arial" w:cs="Arial"/>
          <w:b/>
          <w:bCs/>
          <w:sz w:val="16"/>
          <w:szCs w:val="16"/>
          <w:rtl/>
          <w:lang w:bidi="fa-IR"/>
        </w:rPr>
        <w:t>.27</w:t>
      </w:r>
    </w:p>
    <w:p w:rsidR="00586C7B" w:rsidRPr="005E4F83" w:rsidRDefault="00586C7B" w:rsidP="00586C7B">
      <w:pPr>
        <w:spacing w:line="240" w:lineRule="atLeast"/>
        <w:rPr>
          <w:rFonts w:ascii="Arial" w:hAnsi="Arial" w:cs="Arial"/>
          <w:sz w:val="16"/>
          <w:szCs w:val="16"/>
          <w:rtl/>
          <w:lang w:bidi="fa-IR"/>
        </w:rPr>
      </w:pPr>
      <w:r w:rsidRPr="005E4F83">
        <w:rPr>
          <w:rFonts w:ascii="Arial" w:hAnsi="Arial" w:cs="Arial"/>
          <w:noProof/>
          <w:sz w:val="16"/>
          <w:szCs w:val="16"/>
          <w:rtl/>
          <w:lang w:bidi="fa-IR"/>
        </w:rPr>
        <mc:AlternateContent>
          <mc:Choice Requires="wps">
            <w:drawing>
              <wp:anchor distT="0" distB="0" distL="114300" distR="114300" simplePos="0" relativeHeight="251656704" behindDoc="0" locked="0" layoutInCell="1" allowOverlap="1">
                <wp:simplePos x="0" y="0"/>
                <wp:positionH relativeFrom="column">
                  <wp:posOffset>2522220</wp:posOffset>
                </wp:positionH>
                <wp:positionV relativeFrom="paragraph">
                  <wp:posOffset>364490</wp:posOffset>
                </wp:positionV>
                <wp:extent cx="394970" cy="343535"/>
                <wp:effectExtent l="12700" t="5715"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43535"/>
                        </a:xfrm>
                        <a:prstGeom prst="rect">
                          <a:avLst/>
                        </a:prstGeom>
                        <a:solidFill>
                          <a:srgbClr val="FFFFFF"/>
                        </a:solidFill>
                        <a:ln w="9525">
                          <a:solidFill>
                            <a:srgbClr val="FFFFFF"/>
                          </a:solidFill>
                          <a:miter lim="800000"/>
                          <a:headEnd/>
                          <a:tailEnd/>
                        </a:ln>
                      </wps:spPr>
                      <wps:txbx>
                        <w:txbxContent>
                          <w:p w:rsidR="00586C7B" w:rsidRDefault="00586C7B" w:rsidP="00586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8.6pt;margin-top:28.7pt;width:31.1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" strokecolor="white">
                <v:textbox>
                  <w:txbxContent>
                    <w:p w:rsidR="00586C7B" w:rsidRDefault="00586C7B" w:rsidP="00586C7B"/>
                  </w:txbxContent>
                </v:textbox>
              </v:rect>
            </w:pict>
          </mc:Fallback>
        </mc:AlternateContent>
      </w:r>
      <w:r w:rsidRPr="005E4F83">
        <w:rPr>
          <w:rFonts w:ascii="Arial" w:hAnsi="Arial" w:cs="Arial"/>
          <w:sz w:val="16"/>
          <w:szCs w:val="16"/>
          <w:rtl/>
          <w:lang w:bidi="fa-IR"/>
        </w:rPr>
        <w:t>4-2- دستگاه های مخلوط کننده..................................................................................................................................................................27</w:t>
      </w:r>
    </w:p>
    <w:p w:rsidR="00586C7B" w:rsidRPr="005E4F83" w:rsidRDefault="00586C7B" w:rsidP="00586C7B">
      <w:pPr>
        <w:spacing w:line="240" w:lineRule="atLeast"/>
        <w:rPr>
          <w:rFonts w:ascii="Arial" w:hAnsi="Arial" w:cs="Arial"/>
          <w:sz w:val="16"/>
          <w:szCs w:val="16"/>
          <w:rtl/>
          <w:lang w:bidi="fa-IR"/>
        </w:rPr>
      </w:pPr>
      <w:r w:rsidRPr="005E4F83">
        <w:rPr>
          <w:rFonts w:ascii="Arial" w:hAnsi="Arial" w:cs="Arial"/>
          <w:sz w:val="16"/>
          <w:szCs w:val="16"/>
          <w:rtl/>
          <w:lang w:bidi="fa-IR"/>
        </w:rPr>
        <w:t>4-3- خشک کردن.....................................................................................................................................................................................28</w:t>
      </w:r>
    </w:p>
    <w:p w:rsidR="00586C7B" w:rsidRPr="005E4F83" w:rsidRDefault="00586C7B" w:rsidP="00586C7B">
      <w:pPr>
        <w:spacing w:line="240" w:lineRule="atLeast"/>
        <w:rPr>
          <w:rFonts w:ascii="Arial" w:hAnsi="Arial" w:cs="Arial"/>
          <w:sz w:val="16"/>
          <w:szCs w:val="16"/>
          <w:rtl/>
          <w:lang w:bidi="fa-IR"/>
        </w:rPr>
      </w:pPr>
      <w:r w:rsidRPr="005E4F83">
        <w:rPr>
          <w:rFonts w:ascii="Arial" w:hAnsi="Arial" w:cs="Arial"/>
          <w:sz w:val="16"/>
          <w:szCs w:val="16"/>
          <w:rtl/>
          <w:lang w:bidi="fa-IR"/>
        </w:rPr>
        <w:t>4-4- کنترل فرایند.......................................................................................................................................................................................28</w:t>
      </w:r>
    </w:p>
    <w:p w:rsidR="00586C7B" w:rsidRPr="005E4F83" w:rsidRDefault="00586C7B" w:rsidP="00586C7B">
      <w:pPr>
        <w:spacing w:line="240" w:lineRule="atLeast"/>
        <w:rPr>
          <w:rFonts w:ascii="Arial" w:hAnsi="Arial" w:cs="Arial"/>
          <w:sz w:val="16"/>
          <w:szCs w:val="16"/>
          <w:rtl/>
          <w:lang w:bidi="fa-IR"/>
        </w:rPr>
      </w:pPr>
      <w:r w:rsidRPr="005E4F83">
        <w:rPr>
          <w:rFonts w:ascii="Arial" w:hAnsi="Arial" w:cs="Arial"/>
          <w:sz w:val="16"/>
          <w:szCs w:val="16"/>
          <w:rtl/>
          <w:lang w:bidi="fa-IR"/>
        </w:rPr>
        <w:t>4-5- فرایند قالب گیری تو پر برای آلیازهای غیر آهنی ...............................................................................................................................29</w:t>
      </w:r>
    </w:p>
    <w:p w:rsidR="00586C7B" w:rsidRPr="005E4F83" w:rsidRDefault="00586C7B" w:rsidP="00586C7B">
      <w:pPr>
        <w:spacing w:line="240" w:lineRule="atLeast"/>
        <w:rPr>
          <w:rFonts w:ascii="Arial" w:hAnsi="Arial" w:cs="Arial"/>
          <w:sz w:val="16"/>
          <w:szCs w:val="16"/>
          <w:rtl/>
          <w:lang w:bidi="fa-IR"/>
        </w:rPr>
      </w:pPr>
      <w:r w:rsidRPr="005E4F83">
        <w:rPr>
          <w:rFonts w:ascii="Arial" w:hAnsi="Arial" w:cs="Arial"/>
          <w:sz w:val="16"/>
          <w:szCs w:val="16"/>
          <w:rtl/>
          <w:lang w:bidi="fa-IR"/>
        </w:rPr>
        <w:t>4-6- موم زدایی قالب های پوسته سرامیکی..................................................................................................................................................30</w:t>
      </w:r>
    </w:p>
    <w:p w:rsidR="00586C7B" w:rsidRPr="005E4F83" w:rsidRDefault="00586C7B" w:rsidP="00586C7B">
      <w:pPr>
        <w:spacing w:line="240" w:lineRule="atLeast"/>
        <w:rPr>
          <w:rFonts w:ascii="Arial" w:hAnsi="Arial" w:cs="Arial"/>
          <w:sz w:val="16"/>
          <w:szCs w:val="16"/>
          <w:rtl/>
          <w:lang w:bidi="fa-IR"/>
        </w:rPr>
      </w:pPr>
      <w:r w:rsidRPr="005E4F83">
        <w:rPr>
          <w:rFonts w:ascii="Arial" w:hAnsi="Arial" w:cs="Arial"/>
          <w:sz w:val="16"/>
          <w:szCs w:val="16"/>
          <w:rtl/>
          <w:lang w:bidi="fa-IR"/>
        </w:rPr>
        <w:t>4-7- روش های اعمال فشار خارجی............................................................................................................................................................31</w:t>
      </w:r>
    </w:p>
    <w:p w:rsidR="00586C7B" w:rsidRPr="005E4F83" w:rsidRDefault="00586C7B" w:rsidP="00586C7B">
      <w:pPr>
        <w:spacing w:line="240" w:lineRule="atLeast"/>
        <w:rPr>
          <w:rFonts w:ascii="Arial" w:hAnsi="Arial" w:cs="Arial"/>
          <w:sz w:val="16"/>
          <w:szCs w:val="16"/>
          <w:rtl/>
          <w:lang w:bidi="fa-IR"/>
        </w:rPr>
      </w:pPr>
      <w:r w:rsidRPr="005E4F83">
        <w:rPr>
          <w:rFonts w:ascii="Arial" w:hAnsi="Arial" w:cs="Arial"/>
          <w:sz w:val="16"/>
          <w:szCs w:val="16"/>
          <w:rtl/>
          <w:lang w:bidi="fa-IR"/>
        </w:rPr>
        <w:t>4-8- موم زدایی و پیش گرم کردن قالب های تو پر.....................................................................................................................................31</w:t>
      </w:r>
    </w:p>
    <w:p w:rsidR="00586C7B" w:rsidRPr="005E4F83" w:rsidRDefault="00586C7B" w:rsidP="00586C7B">
      <w:pPr>
        <w:spacing w:line="240" w:lineRule="atLeast"/>
        <w:ind w:firstLine="720"/>
        <w:rPr>
          <w:rFonts w:ascii="Arial" w:hAnsi="Arial" w:cs="Arial"/>
          <w:sz w:val="16"/>
          <w:szCs w:val="16"/>
          <w:rtl/>
          <w:lang w:bidi="fa-IR"/>
        </w:rPr>
      </w:pPr>
      <w:r w:rsidRPr="005E4F83">
        <w:rPr>
          <w:rFonts w:ascii="Arial" w:hAnsi="Arial" w:cs="Arial"/>
          <w:sz w:val="16"/>
          <w:szCs w:val="16"/>
          <w:rtl/>
          <w:lang w:bidi="fa-IR"/>
        </w:rPr>
        <w:t>4-8-1- پختن وپیش گرم کردن قالب ها...................................................................................................................................31</w:t>
      </w:r>
    </w:p>
    <w:p w:rsidR="00586C7B" w:rsidRPr="005E4F83" w:rsidRDefault="00586C7B" w:rsidP="00586C7B">
      <w:pPr>
        <w:spacing w:line="240" w:lineRule="atLeast"/>
        <w:ind w:firstLine="720"/>
        <w:rPr>
          <w:rFonts w:ascii="Arial" w:hAnsi="Arial" w:cs="Arial"/>
          <w:sz w:val="10"/>
          <w:szCs w:val="10"/>
          <w:rtl/>
          <w:lang w:bidi="fa-IR"/>
        </w:rPr>
      </w:pPr>
      <w:r w:rsidRPr="005E4F83">
        <w:rPr>
          <w:rFonts w:ascii="Arial" w:hAnsi="Arial" w:cs="Arial"/>
          <w:sz w:val="16"/>
          <w:szCs w:val="16"/>
          <w:rtl/>
          <w:lang w:bidi="fa-IR"/>
        </w:rPr>
        <w:t>4-8-2- پیش گرم کردن قالب ها برای ریخته گری در خلا</w:t>
      </w:r>
      <w:r w:rsidRPr="005E4F83">
        <w:rPr>
          <w:rFonts w:ascii="Arial" w:hAnsi="Arial" w:cs="Arial"/>
          <w:sz w:val="14"/>
          <w:szCs w:val="14"/>
          <w:rtl/>
          <w:lang w:bidi="fa-IR"/>
        </w:rPr>
        <w:t>........................................................................................32</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4-8-3- درجه حرارت پیش گرم کردن....................................................................................................................................33</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4-9- روش های ریختن...............................................................................................................................................................................34</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4-9-1- روش  ریخته گری نقلی...............................................................................................................................................34</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4-9-2- روش ریختن تحت فشار..............................................................................................................................................35</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4-9-3- روش ریخته گری به کمک خلا..................................................................................................................................35 4-9-4- روش ریخته گری گریزنده از مرکز................................................................................................................................................35</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4-9-5- روش ریخته گری گریزنده از مرکز عمودی.................................................................................................................35</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4-9-6- روش ریخته گری گریزنده از مرکز توسط دستگهای گریز از مرکز..............................................................................36</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4-1- راهگاه و تغذیه گذاری.......................................................................................................................................................................37</w:t>
      </w:r>
    </w:p>
    <w:p w:rsidR="00586C7B" w:rsidRPr="005E4F83" w:rsidRDefault="00586C7B" w:rsidP="00586C7B">
      <w:pPr>
        <w:rPr>
          <w:rFonts w:ascii="Arial" w:hAnsi="Arial" w:cs="Arial"/>
          <w:sz w:val="16"/>
          <w:szCs w:val="16"/>
          <w:rtl/>
          <w:lang w:bidi="fa-IR"/>
        </w:rPr>
      </w:pPr>
    </w:p>
    <w:p w:rsidR="00586C7B" w:rsidRPr="005E4F83" w:rsidRDefault="00586C7B" w:rsidP="00586C7B">
      <w:pPr>
        <w:rPr>
          <w:rFonts w:ascii="Arial" w:hAnsi="Arial" w:cs="Arial"/>
          <w:b/>
          <w:bCs/>
          <w:sz w:val="16"/>
          <w:szCs w:val="16"/>
          <w:rtl/>
          <w:lang w:bidi="fa-IR"/>
        </w:rPr>
      </w:pPr>
      <w:r w:rsidRPr="005E4F83">
        <w:rPr>
          <w:rFonts w:ascii="Arial" w:hAnsi="Arial" w:cs="Arial"/>
          <w:b/>
          <w:bCs/>
          <w:sz w:val="16"/>
          <w:szCs w:val="16"/>
          <w:rtl/>
          <w:lang w:bidi="fa-IR"/>
        </w:rPr>
        <w:t>فصل پنجم: عیوب قطعات ریخته گری دقیق و بر طرف کردن آنها</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5-1- عیوب قطعات ریخته گری دقیق..........................................................................................................................................................40</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5-1-1- نیامدها.........................................................................................................................................................................43</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5-1-2- سر به سر شدن.............................................................................................................................................................44</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5-1-3- ترک های انقباضی وترکها..........................................................................................................................................45</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lastRenderedPageBreak/>
        <w:t>5-1-4- تخلخل........................................................................................................................................................................45</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5-1-5- انقباض ناشی از انجماد.................................................................................................................................................46</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5-2- مقایسه انواع ریخته گری با ریخته گری دقیق.......................................................................................................................................48</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5-3- چگونگی تهیه و آماده سازی مواد مصرفی...........................................................................................................................................51</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5-3-1- قالب برای ساخت مدل مصرفی....................................................................................................................................51</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5-3-2- تهیه موم و نحوه آماده سازی آن..................................................................................................................................52</w:t>
      </w:r>
    </w:p>
    <w:p w:rsidR="00586C7B" w:rsidRPr="005E4F83" w:rsidRDefault="00586C7B" w:rsidP="00586C7B">
      <w:pPr>
        <w:ind w:firstLine="720"/>
        <w:rPr>
          <w:rFonts w:ascii="Arial" w:hAnsi="Arial" w:cs="Arial"/>
          <w:sz w:val="16"/>
          <w:szCs w:val="16"/>
          <w:rtl/>
          <w:lang w:bidi="fa-IR"/>
        </w:rPr>
      </w:pPr>
      <w:r w:rsidRPr="005E4F83">
        <w:rPr>
          <w:rFonts w:ascii="Arial" w:hAnsi="Arial" w:cs="Arial"/>
          <w:sz w:val="16"/>
          <w:szCs w:val="16"/>
          <w:rtl/>
          <w:lang w:bidi="fa-IR"/>
        </w:rPr>
        <w:t>5-3-3- تهیه دیر گداز و دغاب دور مدل..................................................................................................................................52</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5-3- چگونگی انجام آزمایش ها و مراحل مختلف آن.................................................................................................................................52</w:t>
      </w:r>
    </w:p>
    <w:p w:rsidR="00586C7B" w:rsidRPr="005E4F83" w:rsidRDefault="00586C7B" w:rsidP="00586C7B">
      <w:pPr>
        <w:rPr>
          <w:rFonts w:ascii="Arial" w:hAnsi="Arial" w:cs="Arial"/>
          <w:sz w:val="16"/>
          <w:szCs w:val="16"/>
          <w:rtl/>
          <w:lang w:bidi="fa-IR"/>
        </w:rPr>
      </w:pPr>
    </w:p>
    <w:p w:rsidR="00586C7B" w:rsidRPr="005E4F83" w:rsidRDefault="00586C7B" w:rsidP="00586C7B">
      <w:pPr>
        <w:rPr>
          <w:rFonts w:ascii="Arial" w:hAnsi="Arial" w:cs="Arial"/>
          <w:b/>
          <w:bCs/>
          <w:sz w:val="16"/>
          <w:szCs w:val="16"/>
          <w:rtl/>
          <w:lang w:bidi="fa-IR"/>
        </w:rPr>
      </w:pPr>
      <w:r w:rsidRPr="005E4F83">
        <w:rPr>
          <w:rFonts w:ascii="Arial" w:hAnsi="Arial" w:cs="Arial"/>
          <w:b/>
          <w:bCs/>
          <w:sz w:val="16"/>
          <w:szCs w:val="16"/>
          <w:rtl/>
          <w:lang w:bidi="fa-IR"/>
        </w:rPr>
        <w:t>فهرست جداول</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جدول[1] قابلیت های فرایندهای اصلی ریخته گری........................................................................................................4</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جدول[2] خصوصیات برخی مواد دیر گداز..................................................................................................................................................20</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جدول[3] تغیر حجم چند فلز متعرف حین گداز...........................................................................................................................................48</w:t>
      </w:r>
    </w:p>
    <w:p w:rsidR="00586C7B" w:rsidRPr="005E4F83" w:rsidRDefault="00586C7B" w:rsidP="00586C7B">
      <w:pPr>
        <w:rPr>
          <w:rFonts w:ascii="Arial" w:hAnsi="Arial" w:cs="Arial"/>
          <w:sz w:val="16"/>
          <w:szCs w:val="16"/>
          <w:rtl/>
          <w:lang w:bidi="fa-IR"/>
        </w:rPr>
      </w:pPr>
      <w:r w:rsidRPr="005E4F83">
        <w:rPr>
          <w:rFonts w:ascii="Arial" w:hAnsi="Arial" w:cs="Arial"/>
          <w:noProof/>
          <w:sz w:val="16"/>
          <w:szCs w:val="16"/>
          <w:rtl/>
          <w:lang w:bidi="fa-IR"/>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480060</wp:posOffset>
                </wp:positionV>
                <wp:extent cx="472440" cy="351155"/>
                <wp:effectExtent l="5080" t="13335" r="825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351155"/>
                        </a:xfrm>
                        <a:prstGeom prst="rect">
                          <a:avLst/>
                        </a:prstGeom>
                        <a:solidFill>
                          <a:srgbClr val="FFFFFF"/>
                        </a:solidFill>
                        <a:ln w="9525">
                          <a:solidFill>
                            <a:srgbClr val="FFFFFF"/>
                          </a:solidFill>
                          <a:miter lim="800000"/>
                          <a:headEnd/>
                          <a:tailEnd/>
                        </a:ln>
                      </wps:spPr>
                      <wps:txbx>
                        <w:txbxContent>
                          <w:p w:rsidR="00586C7B" w:rsidRPr="00135AD2" w:rsidRDefault="00586C7B" w:rsidP="00586C7B">
                            <w:pPr>
                              <w:rPr>
                                <w:rFonts w:cs="B Zar" w:hint="cs"/>
                                <w:lang w:bidi="fa-IR"/>
                              </w:rPr>
                            </w:pPr>
                            <w:r w:rsidRPr="00135AD2">
                              <w:rPr>
                                <w:rFonts w:cs="B Zar" w:hint="cs"/>
                                <w:rtl/>
                                <w:lang w:bidi="fa-IR"/>
                              </w:rPr>
                              <w:t>شش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71pt;margin-top:37.8pt;width:37.2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" strokecolor="white">
                <v:textbox>
                  <w:txbxContent>
                    <w:p w:rsidR="00586C7B" w:rsidRPr="00135AD2" w:rsidRDefault="00586C7B" w:rsidP="00586C7B">
                      <w:pPr>
                        <w:rPr>
                          <w:rFonts w:cs="B Zar" w:hint="cs"/>
                          <w:lang w:bidi="fa-IR"/>
                        </w:rPr>
                      </w:pPr>
                      <w:r w:rsidRPr="00135AD2">
                        <w:rPr>
                          <w:rFonts w:cs="B Zar" w:hint="cs"/>
                          <w:rtl/>
                          <w:lang w:bidi="fa-IR"/>
                        </w:rPr>
                        <w:t>شش</w:t>
                      </w:r>
                    </w:p>
                  </w:txbxContent>
                </v:textbox>
              </v:rect>
            </w:pict>
          </mc:Fallback>
        </mc:AlternateContent>
      </w:r>
      <w:r w:rsidRPr="005E4F83">
        <w:rPr>
          <w:rFonts w:ascii="Arial" w:hAnsi="Arial" w:cs="Arial"/>
          <w:sz w:val="16"/>
          <w:szCs w:val="16"/>
          <w:rtl/>
          <w:lang w:bidi="fa-IR"/>
        </w:rPr>
        <w:t>جدول[4] براورد کیفی هزینه هادر روشهای اصلی ریخته گری.....................................................................................................................50</w:t>
      </w:r>
    </w:p>
    <w:p w:rsidR="00586C7B" w:rsidRPr="005E4F83" w:rsidRDefault="00586C7B" w:rsidP="00586C7B">
      <w:pPr>
        <w:rPr>
          <w:rFonts w:ascii="Arial" w:hAnsi="Arial" w:cs="Arial"/>
          <w:b/>
          <w:bCs/>
          <w:sz w:val="16"/>
          <w:szCs w:val="16"/>
          <w:rtl/>
          <w:lang w:bidi="fa-IR"/>
        </w:rPr>
      </w:pPr>
      <w:r w:rsidRPr="005E4F83">
        <w:rPr>
          <w:rFonts w:ascii="Arial" w:hAnsi="Arial" w:cs="Arial"/>
          <w:b/>
          <w:bCs/>
          <w:sz w:val="16"/>
          <w:szCs w:val="16"/>
          <w:rtl/>
          <w:lang w:bidi="fa-IR"/>
        </w:rPr>
        <w:t>فهرست شکل ها</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شکل[1] مراحل تولید قطعه ریخته گری در قالب های پوسته ای......................................................................................................................6</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شکل[2] دیاگرام شماتیک مراحل قالب گیری و ریخته گری در یک قالب توپر..............................................................................................7</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شکل[3] یک قطعه تولید شده در روش ریخته گری تو پر...............................................................................................................................8</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شکل[4]  یک قطعه تولید شده در روش ریخته گری پوسته ای........................................................................................................................9</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شکل[5] یک قطعه معیوب دارای ترک انقباضی...........................................................................................................................................45</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شکل[6] یک قطعه معیوب دارای تخلخل.....................................................................................................................................................46</w:t>
      </w:r>
    </w:p>
    <w:p w:rsidR="00586C7B" w:rsidRPr="005E4F83" w:rsidRDefault="00586C7B" w:rsidP="00586C7B">
      <w:pPr>
        <w:rPr>
          <w:rFonts w:ascii="Arial" w:hAnsi="Arial" w:cs="Arial"/>
          <w:sz w:val="16"/>
          <w:szCs w:val="16"/>
          <w:rtl/>
          <w:lang w:bidi="fa-IR"/>
        </w:rPr>
      </w:pPr>
      <w:r w:rsidRPr="005E4F83">
        <w:rPr>
          <w:rFonts w:ascii="Arial" w:hAnsi="Arial" w:cs="Arial"/>
          <w:sz w:val="16"/>
          <w:szCs w:val="16"/>
          <w:rtl/>
          <w:lang w:bidi="fa-IR"/>
        </w:rPr>
        <w:t>شکل[7] یک قطعه معیوب دارای عیب انقباض ناشی از انجماد......................................................................................................................47</w:t>
      </w:r>
    </w:p>
    <w:p w:rsidR="00586C7B" w:rsidRPr="005E4F83" w:rsidRDefault="00586C7B" w:rsidP="00586C7B">
      <w:pPr>
        <w:rPr>
          <w:rFonts w:ascii="Arial" w:hAnsi="Arial" w:cs="Arial"/>
          <w:sz w:val="16"/>
          <w:szCs w:val="16"/>
          <w:rtl/>
          <w:lang w:bidi="fa-IR"/>
        </w:rPr>
      </w:pPr>
    </w:p>
    <w:p w:rsidR="00586C7B" w:rsidRPr="005E4F83" w:rsidRDefault="00586C7B" w:rsidP="00586C7B">
      <w:pPr>
        <w:rPr>
          <w:rFonts w:ascii="Arial" w:hAnsi="Arial" w:cs="Arial"/>
          <w:b/>
          <w:bCs/>
          <w:sz w:val="16"/>
          <w:szCs w:val="16"/>
          <w:rtl/>
          <w:lang w:bidi="fa-IR"/>
        </w:rPr>
      </w:pPr>
      <w:r w:rsidRPr="005E4F83">
        <w:rPr>
          <w:rFonts w:ascii="Arial" w:hAnsi="Arial" w:cs="Arial"/>
          <w:noProof/>
          <w:sz w:val="16"/>
          <w:szCs w:val="16"/>
          <w:rtl/>
          <w:lang w:bidi="fa-IR"/>
        </w:rPr>
        <mc:AlternateContent>
          <mc:Choice Requires="wps">
            <w:drawing>
              <wp:anchor distT="0" distB="0" distL="114300" distR="114300" simplePos="0" relativeHeight="251658752" behindDoc="0" locked="0" layoutInCell="1" allowOverlap="1">
                <wp:simplePos x="0" y="0"/>
                <wp:positionH relativeFrom="column">
                  <wp:posOffset>2391410</wp:posOffset>
                </wp:positionH>
                <wp:positionV relativeFrom="paragraph">
                  <wp:posOffset>7910830</wp:posOffset>
                </wp:positionV>
                <wp:extent cx="472440" cy="351155"/>
                <wp:effectExtent l="5715" t="6985" r="762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351155"/>
                        </a:xfrm>
                        <a:prstGeom prst="rect">
                          <a:avLst/>
                        </a:prstGeom>
                        <a:solidFill>
                          <a:srgbClr val="FFFFFF"/>
                        </a:solidFill>
                        <a:ln w="9525">
                          <a:solidFill>
                            <a:srgbClr val="FFFFFF"/>
                          </a:solidFill>
                          <a:miter lim="800000"/>
                          <a:headEnd/>
                          <a:tailEnd/>
                        </a:ln>
                      </wps:spPr>
                      <wps:txbx>
                        <w:txbxContent>
                          <w:p w:rsidR="00586C7B" w:rsidRPr="00DE28EA" w:rsidRDefault="00586C7B" w:rsidP="00586C7B">
                            <w:pPr>
                              <w:rPr>
                                <w:rFonts w:cs="B Lotus" w:hint="cs"/>
                                <w:lang w:bidi="fa-IR"/>
                              </w:rPr>
                            </w:pPr>
                            <w:r w:rsidRPr="00DE28EA">
                              <w:rPr>
                                <w:rFonts w:cs="B Lotus" w:hint="cs"/>
                                <w:rtl/>
                                <w:lang w:bidi="fa-IR"/>
                              </w:rPr>
                              <w:t>هفت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88.3pt;margin-top:622.9pt;width:37.2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" strokecolor="white">
                <v:textbox>
                  <w:txbxContent>
                    <w:p w:rsidR="00586C7B" w:rsidRPr="00DE28EA" w:rsidRDefault="00586C7B" w:rsidP="00586C7B">
                      <w:pPr>
                        <w:rPr>
                          <w:rFonts w:cs="B Lotus" w:hint="cs"/>
                          <w:lang w:bidi="fa-IR"/>
                        </w:rPr>
                      </w:pPr>
                      <w:r w:rsidRPr="00DE28EA">
                        <w:rPr>
                          <w:rFonts w:cs="B Lotus" w:hint="cs"/>
                          <w:rtl/>
                          <w:lang w:bidi="fa-IR"/>
                        </w:rPr>
                        <w:t>هفت</w:t>
                      </w:r>
                    </w:p>
                  </w:txbxContent>
                </v:textbox>
              </v:rect>
            </w:pict>
          </mc:Fallback>
        </mc:AlternateContent>
      </w:r>
      <w:r w:rsidRPr="005E4F83">
        <w:rPr>
          <w:rFonts w:ascii="Arial" w:hAnsi="Arial" w:cs="Arial"/>
          <w:b/>
          <w:bCs/>
          <w:sz w:val="16"/>
          <w:szCs w:val="16"/>
          <w:rtl/>
          <w:lang w:bidi="fa-IR"/>
        </w:rPr>
        <w:t>منابع وماخذ</w:t>
      </w: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jc w:val="right"/>
        <w:rPr>
          <w:rFonts w:cs="B Zar" w:hint="cs"/>
          <w:b/>
          <w:bCs/>
          <w:sz w:val="28"/>
          <w:szCs w:val="28"/>
          <w:rtl/>
          <w:lang w:bidi="fa-IR"/>
        </w:rPr>
      </w:pPr>
    </w:p>
    <w:p w:rsidR="00586C7B" w:rsidRPr="00910F9E" w:rsidRDefault="00586C7B" w:rsidP="00586C7B">
      <w:pPr>
        <w:spacing w:line="360" w:lineRule="auto"/>
        <w:rPr>
          <w:rFonts w:cs="B Zar" w:hint="cs"/>
          <w:b/>
          <w:bCs/>
          <w:sz w:val="28"/>
          <w:szCs w:val="28"/>
          <w:rtl/>
          <w:lang w:bidi="fa-IR"/>
        </w:rPr>
      </w:pPr>
    </w:p>
    <w:p w:rsidR="00586C7B" w:rsidRPr="00910F9E" w:rsidRDefault="00586C7B" w:rsidP="00586C7B">
      <w:pPr>
        <w:spacing w:line="360" w:lineRule="auto"/>
        <w:rPr>
          <w:rFonts w:cs="B Zar" w:hint="cs"/>
          <w:b/>
          <w:bCs/>
          <w:sz w:val="28"/>
          <w:szCs w:val="28"/>
          <w:rtl/>
          <w:lang w:bidi="fa-IR"/>
        </w:rPr>
      </w:pPr>
    </w:p>
    <w:p w:rsidR="00586C7B" w:rsidRPr="00910F9E" w:rsidRDefault="00586C7B" w:rsidP="00586C7B">
      <w:pPr>
        <w:spacing w:line="360" w:lineRule="auto"/>
        <w:rPr>
          <w:rFonts w:cs="B Zar" w:hint="cs"/>
          <w:b/>
          <w:bCs/>
          <w:sz w:val="28"/>
          <w:szCs w:val="28"/>
          <w:rtl/>
          <w:lang w:bidi="fa-IR"/>
        </w:rPr>
      </w:pPr>
    </w:p>
    <w:p w:rsidR="00586C7B" w:rsidRPr="00910F9E" w:rsidRDefault="00586C7B" w:rsidP="00586C7B">
      <w:pPr>
        <w:spacing w:line="360" w:lineRule="auto"/>
        <w:rPr>
          <w:rFonts w:cs="B Zar" w:hint="cs"/>
          <w:b/>
          <w:bCs/>
          <w:sz w:val="28"/>
          <w:szCs w:val="28"/>
          <w:rtl/>
          <w:lang w:bidi="fa-IR"/>
        </w:rPr>
      </w:pPr>
    </w:p>
    <w:p w:rsidR="00586C7B" w:rsidRPr="00910F9E" w:rsidRDefault="00586C7B" w:rsidP="00586C7B">
      <w:pPr>
        <w:spacing w:line="360" w:lineRule="auto"/>
        <w:rPr>
          <w:rFonts w:cs="B Zar" w:hint="cs"/>
          <w:b/>
          <w:bCs/>
          <w:sz w:val="28"/>
          <w:szCs w:val="28"/>
          <w:rtl/>
          <w:lang w:bidi="fa-IR"/>
        </w:rPr>
      </w:pPr>
    </w:p>
    <w:p w:rsidR="00586C7B" w:rsidRPr="00910F9E" w:rsidRDefault="00586C7B" w:rsidP="00586C7B">
      <w:pPr>
        <w:spacing w:line="360" w:lineRule="auto"/>
        <w:rPr>
          <w:rFonts w:cs="B Zar" w:hint="cs"/>
          <w:b/>
          <w:bCs/>
          <w:sz w:val="28"/>
          <w:szCs w:val="28"/>
          <w:rtl/>
          <w:lang w:bidi="fa-IR"/>
        </w:rPr>
      </w:pPr>
    </w:p>
    <w:p w:rsidR="00586C7B" w:rsidRDefault="00586C7B" w:rsidP="00586C7B">
      <w:pPr>
        <w:spacing w:line="360" w:lineRule="auto"/>
        <w:rPr>
          <w:rFonts w:cs="B Zar" w:hint="cs"/>
          <w:b/>
          <w:bCs/>
          <w:sz w:val="28"/>
          <w:szCs w:val="28"/>
          <w:rtl/>
          <w:lang w:bidi="fa-IR"/>
        </w:rPr>
      </w:pPr>
    </w:p>
    <w:p w:rsidR="00586C7B" w:rsidRDefault="00586C7B" w:rsidP="00586C7B">
      <w:pPr>
        <w:spacing w:line="360" w:lineRule="auto"/>
        <w:rPr>
          <w:rFonts w:cs="B Zar" w:hint="cs"/>
          <w:b/>
          <w:bCs/>
          <w:sz w:val="28"/>
          <w:szCs w:val="28"/>
          <w:rtl/>
          <w:lang w:bidi="fa-IR"/>
        </w:rPr>
      </w:pPr>
    </w:p>
    <w:p w:rsidR="00586C7B" w:rsidRDefault="00586C7B" w:rsidP="00586C7B">
      <w:pPr>
        <w:spacing w:line="360" w:lineRule="auto"/>
        <w:rPr>
          <w:rFonts w:cs="B Zar" w:hint="cs"/>
          <w:b/>
          <w:bCs/>
          <w:sz w:val="28"/>
          <w:szCs w:val="28"/>
          <w:rtl/>
          <w:lang w:bidi="fa-IR"/>
        </w:rPr>
      </w:pPr>
    </w:p>
    <w:p w:rsidR="00586C7B" w:rsidRDefault="00586C7B" w:rsidP="00586C7B">
      <w:pPr>
        <w:spacing w:line="360" w:lineRule="auto"/>
        <w:rPr>
          <w:rFonts w:cs="B Zar" w:hint="cs"/>
          <w:b/>
          <w:bCs/>
          <w:sz w:val="28"/>
          <w:szCs w:val="28"/>
          <w:rtl/>
          <w:lang w:bidi="fa-IR"/>
        </w:rPr>
      </w:pPr>
    </w:p>
    <w:p w:rsidR="00586C7B" w:rsidRPr="00910F9E" w:rsidRDefault="00586C7B" w:rsidP="00586C7B">
      <w:pPr>
        <w:spacing w:line="360" w:lineRule="auto"/>
        <w:rPr>
          <w:rFonts w:cs="B Zar" w:hint="cs"/>
          <w:b/>
          <w:bCs/>
          <w:sz w:val="28"/>
          <w:szCs w:val="28"/>
          <w:rtl/>
          <w:lang w:bidi="fa-IR"/>
        </w:rPr>
      </w:pPr>
    </w:p>
    <w:p w:rsidR="00586C7B" w:rsidRPr="00C267A8" w:rsidRDefault="00586C7B" w:rsidP="00586C7B">
      <w:pPr>
        <w:spacing w:line="360" w:lineRule="auto"/>
        <w:rPr>
          <w:rFonts w:cs="B Zar" w:hint="cs"/>
          <w:b/>
          <w:bCs/>
          <w:i/>
          <w:iCs/>
          <w:rtl/>
          <w:lang w:bidi="fa-IR"/>
        </w:rPr>
      </w:pPr>
      <w:r w:rsidRPr="00C267A8">
        <w:rPr>
          <w:rFonts w:cs="B Zar" w:hint="cs"/>
          <w:b/>
          <w:bCs/>
          <w:rtl/>
          <w:lang w:bidi="fa-IR"/>
        </w:rPr>
        <w:t>چکیده</w:t>
      </w:r>
    </w:p>
    <w:p w:rsidR="00586C7B" w:rsidRPr="00C267A8" w:rsidRDefault="00586C7B" w:rsidP="00586C7B">
      <w:pPr>
        <w:spacing w:line="14" w:lineRule="atLeast"/>
        <w:jc w:val="lowKashida"/>
        <w:rPr>
          <w:rFonts w:cs="B Zar" w:hint="cs"/>
          <w:rtl/>
          <w:lang w:bidi="fa-IR"/>
        </w:rPr>
      </w:pPr>
      <w:r w:rsidRPr="00C267A8">
        <w:rPr>
          <w:rFonts w:cs="B Zar" w:hint="cs"/>
          <w:rtl/>
          <w:lang w:bidi="fa-IR"/>
        </w:rPr>
        <w:t xml:space="preserve">فرایند ریخته گری یکی از فرایندهای مهم تهیه قطعات صنعتی است که در سالهای اخیر توسعه سریعی داشته است. در این فرایند طیف وسیعی از قطعات میتوان تولید کرد و حتی بعضی از قطعات که ساخت آنها با روشهای ماشین کاری مشکل وغیر ممکن </w:t>
      </w:r>
      <w:r w:rsidRPr="00C267A8">
        <w:rPr>
          <w:rFonts w:cs="B Zar" w:hint="cs"/>
          <w:rtl/>
          <w:lang w:bidi="fa-IR"/>
        </w:rPr>
        <w:lastRenderedPageBreak/>
        <w:t>است می توان در فرایند ریخته گری تولید کرد. فرایند رخته گری به انواع مختلفی از قبیل</w:t>
      </w:r>
      <w:r w:rsidRPr="00C267A8">
        <w:rPr>
          <w:rFonts w:cs="B Zar"/>
          <w:lang w:bidi="fa-IR"/>
        </w:rPr>
        <w:t xml:space="preserve"> </w:t>
      </w:r>
      <w:r w:rsidRPr="00C267A8">
        <w:rPr>
          <w:rFonts w:cs="B Zar" w:hint="cs"/>
          <w:rtl/>
          <w:lang w:bidi="fa-IR"/>
        </w:rPr>
        <w:t>،ریخته گری تحت فشار،ریخته گری گریز از مرکز، ریخته گری ماسه ای، ریخته گری در قالب دائمی، ریخته گری دقیق و غیره تقسیم می</w:t>
      </w:r>
      <w:r>
        <w:rPr>
          <w:rFonts w:cs="B Zar" w:hint="cs"/>
          <w:rtl/>
          <w:lang w:bidi="fa-IR"/>
        </w:rPr>
        <w:t xml:space="preserve"> شود. اساس </w:t>
      </w:r>
      <w:r w:rsidRPr="00C267A8">
        <w:rPr>
          <w:rFonts w:cs="B Zar" w:hint="cs"/>
          <w:rtl/>
          <w:lang w:bidi="fa-IR"/>
        </w:rPr>
        <w:t xml:space="preserve"> تمام روش های ریخته گری، تغذیه فلز مذاب به درون حفره ای با شکل مورد نظر در درون یک قالب و به دنبال آن سرد شدن این مذاب و تولید جسمی جامد است. اختلاف اصلی فرایندهای گوناگون روش های تهیه این قالب می باشد. در این  یایان نامه با توجه</w:t>
      </w:r>
      <w:r>
        <w:rPr>
          <w:rFonts w:cs="B Zar" w:hint="cs"/>
          <w:rtl/>
          <w:lang w:bidi="fa-IR"/>
        </w:rPr>
        <w:t xml:space="preserve"> به این که امروزه تولید قطعات  پی</w:t>
      </w:r>
      <w:r w:rsidRPr="00C267A8">
        <w:rPr>
          <w:rFonts w:cs="B Zar" w:hint="cs"/>
          <w:rtl/>
          <w:lang w:bidi="fa-IR"/>
        </w:rPr>
        <w:t>چیده  با دقت ابعادی بالا با روش ریخته گری دقیق از اهمیت زیادی برخوردار گردیده است مورد بررسی و تحقیق قرار گرفته است. در این تحقیق روش های ریخته گری دقیق و مراحل آن و موارد مورد استفاده در این روش  بیشتر به صورت عملی  شرح داده شده است. در بخش های اول این پروژه فوائد این روش و مراحل مختلف آن و انواع ریخته گری دقیق به صورت کلی بیان شده است و در بخشهای بعدی به صورت مفصل شرح داده شده است و در قسمت های بعد روش های ریختن و راهگها توضیح داده شده است و در بخشهای آخر در مورد عیوب ریخته گری دقیق ومقایسه انواع ریخته گری با روش ریخته گری دقیق و چگونگی آماده سازی مواد مصرفی وانجام آزمایش ها و مراحل مختلف آن شرح داده شده است.</w:t>
      </w: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jc w:val="right"/>
        <w:rPr>
          <w:rFonts w:cs="B Zar" w:hint="cs"/>
          <w:b/>
          <w:bCs/>
          <w:sz w:val="28"/>
          <w:szCs w:val="28"/>
          <w:rtl/>
          <w:lang w:bidi="fa-IR"/>
        </w:rPr>
      </w:pPr>
    </w:p>
    <w:p w:rsidR="00586C7B" w:rsidRPr="00910F9E" w:rsidRDefault="00586C7B" w:rsidP="00586C7B">
      <w:pPr>
        <w:spacing w:line="168" w:lineRule="auto"/>
        <w:jc w:val="right"/>
        <w:rPr>
          <w:rFonts w:cs="B Zar" w:hint="cs"/>
          <w:b/>
          <w:bCs/>
          <w:sz w:val="28"/>
          <w:szCs w:val="28"/>
          <w:rtl/>
          <w:lang w:bidi="fa-IR"/>
        </w:rPr>
      </w:pPr>
    </w:p>
    <w:p w:rsidR="00586C7B" w:rsidRDefault="00586C7B" w:rsidP="00586C7B">
      <w:pPr>
        <w:tabs>
          <w:tab w:val="left" w:pos="7977"/>
        </w:tabs>
        <w:spacing w:line="168" w:lineRule="auto"/>
        <w:rPr>
          <w:rFonts w:cs="B Zar" w:hint="cs"/>
          <w:b/>
          <w:bCs/>
          <w:sz w:val="28"/>
          <w:szCs w:val="28"/>
          <w:rtl/>
          <w:lang w:bidi="fa-IR"/>
        </w:rPr>
      </w:pPr>
    </w:p>
    <w:p w:rsidR="00586C7B" w:rsidRDefault="00586C7B" w:rsidP="00586C7B">
      <w:pPr>
        <w:tabs>
          <w:tab w:val="left" w:pos="7977"/>
        </w:tabs>
        <w:spacing w:line="168" w:lineRule="auto"/>
        <w:rPr>
          <w:rFonts w:cs="B Zar" w:hint="cs"/>
          <w:b/>
          <w:bCs/>
          <w:sz w:val="28"/>
          <w:szCs w:val="28"/>
          <w:rtl/>
          <w:lang w:bidi="fa-IR"/>
        </w:rPr>
      </w:pPr>
    </w:p>
    <w:p w:rsidR="00586C7B" w:rsidRPr="00910F9E" w:rsidRDefault="00586C7B" w:rsidP="00586C7B">
      <w:pPr>
        <w:tabs>
          <w:tab w:val="left" w:pos="7977"/>
        </w:tabs>
        <w:spacing w:line="168" w:lineRule="auto"/>
        <w:rPr>
          <w:rFonts w:cs="B Zar" w:hint="cs"/>
          <w:b/>
          <w:bCs/>
          <w:sz w:val="28"/>
          <w:szCs w:val="28"/>
          <w:rtl/>
          <w:lang w:bidi="fa-IR"/>
        </w:rPr>
      </w:pPr>
    </w:p>
    <w:p w:rsidR="00586C7B" w:rsidRPr="00910F9E" w:rsidRDefault="00586C7B" w:rsidP="00586C7B">
      <w:pPr>
        <w:spacing w:line="168" w:lineRule="auto"/>
        <w:jc w:val="right"/>
        <w:rPr>
          <w:rFonts w:cs="B Zar" w:hint="cs"/>
          <w:b/>
          <w:bCs/>
          <w:sz w:val="28"/>
          <w:szCs w:val="28"/>
          <w:rtl/>
          <w:lang w:bidi="fa-IR"/>
        </w:rPr>
      </w:pPr>
    </w:p>
    <w:p w:rsidR="00586C7B" w:rsidRPr="00910F9E" w:rsidRDefault="00586C7B" w:rsidP="00586C7B">
      <w:pPr>
        <w:spacing w:line="360" w:lineRule="auto"/>
        <w:jc w:val="right"/>
        <w:rPr>
          <w:rFonts w:cs="B Zar" w:hint="cs"/>
          <w:b/>
          <w:bCs/>
          <w:sz w:val="28"/>
          <w:szCs w:val="28"/>
          <w:rtl/>
          <w:lang w:bidi="fa-IR"/>
        </w:rPr>
      </w:pPr>
      <w:r w:rsidRPr="00910F9E">
        <w:rPr>
          <w:rFonts w:cs="B Zar" w:hint="cs"/>
          <w:b/>
          <w:bCs/>
          <w:sz w:val="28"/>
          <w:szCs w:val="28"/>
          <w:rtl/>
          <w:lang w:bidi="fa-IR"/>
        </w:rPr>
        <w:t>فصل اول</w:t>
      </w:r>
    </w:p>
    <w:p w:rsidR="00586C7B" w:rsidRPr="00910F9E" w:rsidRDefault="00586C7B" w:rsidP="00586C7B">
      <w:pPr>
        <w:spacing w:line="360" w:lineRule="auto"/>
        <w:jc w:val="right"/>
        <w:rPr>
          <w:rFonts w:cs="B Zar" w:hint="cs"/>
          <w:b/>
          <w:bCs/>
          <w:sz w:val="28"/>
          <w:szCs w:val="28"/>
          <w:rtl/>
          <w:lang w:bidi="fa-IR"/>
        </w:rPr>
      </w:pPr>
      <w:r>
        <w:rPr>
          <w:rFonts w:cs="B Zar" w:hint="cs"/>
          <w:b/>
          <w:bCs/>
          <w:sz w:val="28"/>
          <w:szCs w:val="28"/>
          <w:rtl/>
          <w:lang w:bidi="fa-IR"/>
        </w:rPr>
        <w:t>مقدمه</w:t>
      </w: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hint="cs"/>
          <w:b/>
          <w:bCs/>
          <w:sz w:val="28"/>
          <w:szCs w:val="28"/>
          <w:rtl/>
          <w:lang w:bidi="fa-IR"/>
        </w:rPr>
      </w:pPr>
    </w:p>
    <w:p w:rsidR="00586C7B" w:rsidRPr="00910F9E" w:rsidRDefault="00586C7B" w:rsidP="00586C7B">
      <w:pPr>
        <w:spacing w:line="168" w:lineRule="auto"/>
        <w:rPr>
          <w:rFonts w:cs="B Zar"/>
          <w:b/>
          <w:bCs/>
          <w:sz w:val="28"/>
          <w:szCs w:val="28"/>
          <w:lang w:bidi="fa-IR"/>
        </w:rPr>
      </w:pPr>
      <w:r w:rsidRPr="00910F9E">
        <w:rPr>
          <w:rFonts w:cs="B Zar" w:hint="cs"/>
          <w:b/>
          <w:bCs/>
          <w:sz w:val="28"/>
          <w:szCs w:val="28"/>
          <w:rtl/>
          <w:lang w:bidi="fa-IR"/>
        </w:rPr>
        <w:t>مقدمه</w:t>
      </w:r>
    </w:p>
    <w:p w:rsidR="00586C7B" w:rsidRPr="00910F9E" w:rsidRDefault="00586C7B" w:rsidP="00586C7B">
      <w:pPr>
        <w:rPr>
          <w:sz w:val="28"/>
          <w:szCs w:val="28"/>
          <w:lang w:bidi="fa-IR"/>
        </w:rPr>
      </w:pPr>
    </w:p>
    <w:p w:rsidR="00586C7B" w:rsidRPr="00910F9E" w:rsidRDefault="00586C7B" w:rsidP="00586C7B">
      <w:pPr>
        <w:jc w:val="lowKashida"/>
        <w:rPr>
          <w:rFonts w:cs="B Zar"/>
          <w:sz w:val="28"/>
          <w:szCs w:val="28"/>
          <w:lang w:bidi="fa-IR"/>
        </w:rPr>
      </w:pPr>
      <w:r w:rsidRPr="00910F9E">
        <w:rPr>
          <w:rFonts w:cs="B Zar" w:hint="cs"/>
          <w:sz w:val="28"/>
          <w:szCs w:val="28"/>
          <w:rtl/>
          <w:lang w:bidi="fa-IR"/>
        </w:rPr>
        <w:t>ریخته گری دقیق یاریخته گری مومی فرایند بسیار قدیمی است که امر</w:t>
      </w:r>
      <w:r>
        <w:rPr>
          <w:rFonts w:cs="B Zar" w:hint="cs"/>
          <w:sz w:val="28"/>
          <w:szCs w:val="28"/>
          <w:rtl/>
          <w:lang w:bidi="fa-IR"/>
        </w:rPr>
        <w:t>وزه به علت نیاز به تولید قطعات پ</w:t>
      </w:r>
      <w:r w:rsidRPr="00910F9E">
        <w:rPr>
          <w:rFonts w:cs="B Zar" w:hint="cs"/>
          <w:sz w:val="28"/>
          <w:szCs w:val="28"/>
          <w:rtl/>
          <w:lang w:bidi="fa-IR"/>
        </w:rPr>
        <w:t xml:space="preserve">یچیده با دقت ابعادی بالا از اهمیت زیادی برخوردار گردیده است. در اولین قدم باید یک مدل قابل انبساط از موم یا پلاستیک تهیه کرد این مدل سپس توسط یک لایه دیر گداز مناسب پوشش داده می شده خشک گردیده و </w:t>
      </w:r>
      <w:r w:rsidRPr="00910F9E">
        <w:rPr>
          <w:rFonts w:cs="B Zar" w:hint="cs"/>
          <w:sz w:val="28"/>
          <w:szCs w:val="28"/>
          <w:rtl/>
          <w:lang w:bidi="fa-IR"/>
        </w:rPr>
        <w:lastRenderedPageBreak/>
        <w:t>خارج می شود. در خلال فرایند حرارت دادن دیرگداز مواد آن بهم پیوند خورده و مدل مومی ذوب گردیده وخارج می شود. مدل پلاستیکی (معمولا پلی استیرن) می سوزد بدون آنکه باقیمانده ای از خود بر جای بگذارد. سپس مذاب به درون قالب توخالی به وجود آمده ریخته می شود مدل توسط ریختن یا تزریق موم به درون یک قالب فلزی ساخته می شود.در بعضی موارد ممکن است یک مدل ساده در یک مرحله و توسط یک سیستم راهگاهی تولد گردد در حالی که در موارد دیگر مدلهای پیچیده را باید با مونتاز تعدادی از اجزای مجزا که به طور جداگانه آماده شده اند تهیه نمود در فرآیند پوسته سرامیکی بعد از شکل گیری مدل مومی ، آن را توسط روش های غوطه وری در دوغابی از ذرات دیرگداز بسیار نرم پوشش</w:t>
      </w:r>
      <w:r>
        <w:rPr>
          <w:rFonts w:cs="B Zar" w:hint="cs"/>
          <w:sz w:val="28"/>
          <w:szCs w:val="28"/>
          <w:rtl/>
          <w:lang w:bidi="fa-IR"/>
        </w:rPr>
        <w:t xml:space="preserve"> می</w:t>
      </w:r>
      <w:r w:rsidRPr="00910F9E">
        <w:rPr>
          <w:rFonts w:cs="B Zar" w:hint="cs"/>
          <w:sz w:val="28"/>
          <w:szCs w:val="28"/>
          <w:rtl/>
          <w:lang w:bidi="fa-IR"/>
        </w:rPr>
        <w:t xml:space="preserve"> دهند تا سطحی بسیار صاف پدید آید سپس آن را توسط دیر گدازهای خشن تر اندود نموده و خشک می کنند این مراحل تکرار می گردد تا قالبی با ضخامت مناسب بدست آید اندودهای غوطوری اولیه و ثانویه معمولا دارای چسب های نظیر سیلکات اتیل هستند و دیر گدازها عمدتا زیرکن ، سیلیمانیت و آلومینیم می باشند. فرایند اندود کردن توسط پاشیدن یا غوطه وری در یک بستر روان انجام می گیرد همچنین معمول است که از مخلوطی از این دو استفاده نمایند فرایند قالبگیری یک تیکه را می توان جایگزین این روش نمود. در این روش مدل توسط یک اندود اولیه پوشش داده شده و درون جعبه قالب قرار می گیرد سپس اندودهای ثانویه در اطراف آن ریخته می شوند تا یک قالب یک پارچه بدست آید. </w:t>
      </w:r>
    </w:p>
    <w:p w:rsidR="00586C7B" w:rsidRPr="00910F9E" w:rsidRDefault="00586C7B" w:rsidP="00586C7B">
      <w:pPr>
        <w:jc w:val="lowKashida"/>
        <w:rPr>
          <w:rFonts w:cs="B Zar" w:hint="cs"/>
          <w:sz w:val="28"/>
          <w:szCs w:val="28"/>
          <w:lang w:bidi="fa-IR"/>
        </w:rPr>
      </w:pPr>
      <w:r w:rsidRPr="00910F9E">
        <w:rPr>
          <w:rFonts w:cs="B Zar" w:hint="cs"/>
          <w:sz w:val="28"/>
          <w:szCs w:val="28"/>
          <w:rtl/>
          <w:lang w:bidi="fa-IR"/>
        </w:rPr>
        <w:t>بیشترین مورد استفاده ریخته گری پوسته ای سرامیکی در تولید قطعات بزرگ از فلزاتی با نکته ذوب بالا همانند فولاد و نیکل است فرایند ریخته گری یک تیکه عموما  برای آلیاژهای سبک و تو لید قطعات کوچک و متوسط به کار میرود.</w:t>
      </w:r>
    </w:p>
    <w:p w:rsidR="00586C7B" w:rsidRPr="00910F9E" w:rsidRDefault="00586C7B" w:rsidP="00586C7B">
      <w:pPr>
        <w:spacing w:line="18" w:lineRule="atLeast"/>
        <w:rPr>
          <w:rFonts w:cs="B Zar" w:hint="cs"/>
          <w:b/>
          <w:bCs/>
          <w:sz w:val="28"/>
          <w:szCs w:val="28"/>
          <w:rtl/>
        </w:rPr>
      </w:pPr>
    </w:p>
    <w:p w:rsidR="00586C7B" w:rsidRPr="00C267A8" w:rsidRDefault="00586C7B" w:rsidP="00586C7B">
      <w:pPr>
        <w:spacing w:line="18" w:lineRule="atLeast"/>
        <w:rPr>
          <w:rFonts w:cs="B Zar" w:hint="cs"/>
          <w:b/>
          <w:bCs/>
          <w:lang w:bidi="fa-IR"/>
        </w:rPr>
      </w:pPr>
      <w:r w:rsidRPr="00C267A8">
        <w:rPr>
          <w:rFonts w:cs="B Zar" w:hint="cs"/>
          <w:b/>
          <w:bCs/>
          <w:rtl/>
        </w:rPr>
        <w:t xml:space="preserve">1-1- </w:t>
      </w:r>
      <w:r w:rsidRPr="00C267A8">
        <w:rPr>
          <w:rFonts w:cs="B Zar"/>
          <w:b/>
          <w:bCs/>
          <w:rtl/>
        </w:rPr>
        <w:t>ريخته‌گري دقيق</w:t>
      </w:r>
      <w:r w:rsidRPr="00C267A8">
        <w:rPr>
          <w:rFonts w:cs="B Zar" w:hint="cs"/>
          <w:b/>
          <w:bCs/>
          <w:rtl/>
          <w:lang w:bidi="fa-IR"/>
        </w:rPr>
        <w:t xml:space="preserve"> :</w:t>
      </w:r>
    </w:p>
    <w:p w:rsidR="00586C7B" w:rsidRPr="00910F9E" w:rsidRDefault="00586C7B" w:rsidP="00586C7B">
      <w:pPr>
        <w:spacing w:line="18" w:lineRule="atLeast"/>
        <w:jc w:val="lowKashida"/>
        <w:rPr>
          <w:rFonts w:cs="B Zar" w:hint="cs"/>
          <w:sz w:val="28"/>
          <w:szCs w:val="28"/>
          <w:lang w:bidi="fa-IR"/>
        </w:rPr>
      </w:pPr>
      <w:r w:rsidRPr="00910F9E">
        <w:rPr>
          <w:rFonts w:cs="B Zar"/>
          <w:sz w:val="28"/>
          <w:szCs w:val="28"/>
          <w:rtl/>
        </w:rPr>
        <w:t>ريخته‌گري دقيق روشي است كه در آن مواد سازنده قالب بصورت دوغاب در اطراف مدلي كه ماده سازنده آن قابل مصرف مجدد است ريخته مي‌شود. اين دوغاب خود را در درجه حرارت اتاق مي‌گيرد. پس از خارج‌كردن حلال توسط ذوب‌كردن سوزاندن يا حل‌كردن محفظه‌اي در قالب بوجود مي‌آيد.</w:t>
      </w:r>
    </w:p>
    <w:p w:rsidR="00586C7B" w:rsidRDefault="00586C7B" w:rsidP="00586C7B">
      <w:pPr>
        <w:spacing w:line="18" w:lineRule="atLeast"/>
        <w:jc w:val="lowKashida"/>
        <w:rPr>
          <w:rFonts w:cs="B Zar" w:hint="cs"/>
          <w:sz w:val="28"/>
          <w:szCs w:val="28"/>
          <w:rtl/>
        </w:rPr>
      </w:pPr>
      <w:r w:rsidRPr="00910F9E">
        <w:rPr>
          <w:rFonts w:cs="B Zar"/>
          <w:sz w:val="28"/>
          <w:szCs w:val="28"/>
          <w:rtl/>
        </w:rPr>
        <w:t>در ريخته‌گري از مدلهاي چوبي، فلزي، و يا پلاستيكي براي بوجود آوردن محفظه قالب استفاده مي‌شود. اين مدلها را مي‌توان دوباره استفاده قرار داد و</w:t>
      </w:r>
      <w:r w:rsidRPr="00910F9E">
        <w:rPr>
          <w:rFonts w:cs="B Zar" w:hint="cs"/>
          <w:sz w:val="28"/>
          <w:szCs w:val="28"/>
          <w:rtl/>
        </w:rPr>
        <w:t>ل</w:t>
      </w:r>
      <w:r w:rsidRPr="00910F9E">
        <w:rPr>
          <w:rFonts w:cs="B Zar"/>
          <w:sz w:val="28"/>
          <w:szCs w:val="28"/>
          <w:rtl/>
        </w:rPr>
        <w:t>ي قالبها بعد از هر استفاده از بين مي‌روند. در ريخته‌گري دقيق از يك قالب مدل فلزي براي توليد مدلها استفاده مي‌شود، كه اين مدلها به نوبه خود براي توليد قالبهاي سراميكي بكار مي‌روند. در اين روش‌ها مدل و هم قالب بعد از هر بار استفاده از بين مي‌روند. قطعات ماهيچه‌دار  را نيز مي‌توان با استفاده از ماهيچه‌هاي سراميكي در يك روش توليد كرد در اين حالت ماهيچه‌ها نيز از بين‌رونده هستند.</w:t>
      </w:r>
      <w:r w:rsidRPr="00910F9E">
        <w:rPr>
          <w:rFonts w:cs="B Zar" w:hint="cs"/>
          <w:sz w:val="28"/>
          <w:szCs w:val="28"/>
          <w:rtl/>
        </w:rPr>
        <w:t>در جدول (1-1) مشخصات فرایند های اصلی ریخته گری گفته شده است.</w:t>
      </w:r>
    </w:p>
    <w:p w:rsidR="00586C7B" w:rsidRPr="00910F9E" w:rsidRDefault="00586C7B" w:rsidP="00586C7B">
      <w:pPr>
        <w:spacing w:line="18" w:lineRule="atLeast"/>
        <w:jc w:val="lowKashida"/>
        <w:rPr>
          <w:rFonts w:cs="B Zar" w:hint="cs"/>
          <w:sz w:val="28"/>
          <w:szCs w:val="28"/>
          <w:rtl/>
        </w:rPr>
      </w:pPr>
    </w:p>
    <w:p w:rsidR="00586C7B" w:rsidRPr="00C267A8" w:rsidRDefault="00586C7B" w:rsidP="00586C7B">
      <w:pPr>
        <w:spacing w:line="18" w:lineRule="atLeast"/>
        <w:jc w:val="lowKashida"/>
        <w:rPr>
          <w:rFonts w:cs="B Zar"/>
        </w:rPr>
      </w:pPr>
      <w:r w:rsidRPr="00C267A8">
        <w:rPr>
          <w:rFonts w:cs="B Zar" w:hint="cs"/>
          <w:b/>
          <w:bCs/>
          <w:rtl/>
        </w:rPr>
        <w:t xml:space="preserve">1-2- </w:t>
      </w:r>
      <w:r w:rsidRPr="00C267A8">
        <w:rPr>
          <w:rFonts w:cs="B Zar"/>
          <w:b/>
          <w:bCs/>
          <w:rtl/>
        </w:rPr>
        <w:t>فوائد اين روش</w:t>
      </w:r>
      <w:r w:rsidRPr="00C267A8">
        <w:rPr>
          <w:rFonts w:cs="B Zar" w:hint="cs"/>
          <w:b/>
          <w:bCs/>
          <w:rtl/>
        </w:rPr>
        <w:t xml:space="preserve"> </w:t>
      </w:r>
      <w:r w:rsidRPr="00C267A8">
        <w:rPr>
          <w:rFonts w:cs="B Zar"/>
          <w:b/>
          <w:bCs/>
          <w:rtl/>
        </w:rPr>
        <w:t>:</w:t>
      </w:r>
    </w:p>
    <w:p w:rsidR="00586C7B" w:rsidRPr="00910F9E" w:rsidRDefault="00586C7B" w:rsidP="00586C7B">
      <w:pPr>
        <w:tabs>
          <w:tab w:val="left" w:pos="147"/>
        </w:tabs>
        <w:spacing w:line="18" w:lineRule="atLeast"/>
        <w:jc w:val="lowKashida"/>
        <w:rPr>
          <w:rFonts w:cs="B Zar"/>
          <w:sz w:val="28"/>
          <w:szCs w:val="28"/>
          <w:rtl/>
        </w:rPr>
      </w:pPr>
      <w:r w:rsidRPr="00910F9E">
        <w:rPr>
          <w:rFonts w:cs="B Zar"/>
          <w:sz w:val="28"/>
          <w:szCs w:val="28"/>
          <w:rtl/>
        </w:rPr>
        <w:lastRenderedPageBreak/>
        <w:t>1- از اين روش مي‌توان قطعات پيچيده را براحتي توليد كرد در حاليكه تهيه اين قطعات از روشهاي عادي ريخته‌گري و ماشين‌كاري مشكل يا غير ممكن است.</w:t>
      </w:r>
    </w:p>
    <w:p w:rsidR="00586C7B" w:rsidRPr="00910F9E" w:rsidRDefault="00586C7B" w:rsidP="00586C7B">
      <w:pPr>
        <w:spacing w:line="18" w:lineRule="atLeast"/>
        <w:jc w:val="lowKashida"/>
        <w:rPr>
          <w:rFonts w:cs="B Zar"/>
          <w:sz w:val="28"/>
          <w:szCs w:val="28"/>
          <w:rtl/>
        </w:rPr>
      </w:pPr>
      <w:r w:rsidRPr="00910F9E">
        <w:rPr>
          <w:rFonts w:cs="B Zar"/>
          <w:sz w:val="28"/>
          <w:szCs w:val="28"/>
          <w:rtl/>
        </w:rPr>
        <w:t>2- با استفاده از اين روش بدليل موادي كه براي قالب‌گيري بكار برده مي‌شود مي‌توان قطعاتي ظريفتر با دقت ابعادي بيشتر و سطوحي صافتر در مقايسه با روشهاي ديگر توليد كرد.</w:t>
      </w:r>
    </w:p>
    <w:p w:rsidR="00586C7B" w:rsidRPr="00910F9E" w:rsidRDefault="00586C7B" w:rsidP="00586C7B">
      <w:pPr>
        <w:spacing w:line="18" w:lineRule="atLeast"/>
        <w:jc w:val="lowKashida"/>
        <w:rPr>
          <w:rFonts w:cs="B Zar"/>
          <w:sz w:val="28"/>
          <w:szCs w:val="28"/>
          <w:rtl/>
        </w:rPr>
      </w:pPr>
      <w:r w:rsidRPr="00910F9E">
        <w:rPr>
          <w:rFonts w:cs="B Zar"/>
          <w:sz w:val="28"/>
          <w:szCs w:val="28"/>
          <w:rtl/>
        </w:rPr>
        <w:t>3- اين روش را مي‌توان براي ريخته‌گري كليه فلزات مورد استفاده قرار داد و ريخته‌گري قطعاتي كه در قسمتهاي مختلف آن از آلياژها و فلزات متفاوتي استفاده شده‌است نيز امكان‌پذير است مثل چرخنده مسي كه يك توپي فولادي داخل آن قرار دارد.</w:t>
      </w:r>
    </w:p>
    <w:p w:rsidR="00586C7B" w:rsidRPr="00910F9E" w:rsidRDefault="00586C7B" w:rsidP="00586C7B">
      <w:pPr>
        <w:spacing w:line="18" w:lineRule="atLeast"/>
        <w:jc w:val="lowKashida"/>
        <w:rPr>
          <w:rFonts w:cs="B Zar"/>
          <w:sz w:val="28"/>
          <w:szCs w:val="28"/>
          <w:rtl/>
        </w:rPr>
      </w:pPr>
      <w:r w:rsidRPr="00910F9E">
        <w:rPr>
          <w:rFonts w:cs="B Zar"/>
          <w:sz w:val="28"/>
          <w:szCs w:val="28"/>
          <w:rtl/>
        </w:rPr>
        <w:t>4- در اين روش با در نظرگرفتن شرايطي مي‌توان قطعاتي تا وزن 25 كيلوگرم توليد كرد توليد فطعات ريخته‌گري بسيار سنگين تا 500 كيلوگرم نيز گاهي امكان‌پذير است.</w:t>
      </w:r>
    </w:p>
    <w:p w:rsidR="00586C7B" w:rsidRPr="00910F9E" w:rsidRDefault="00586C7B" w:rsidP="00586C7B">
      <w:pPr>
        <w:spacing w:line="18" w:lineRule="atLeast"/>
        <w:jc w:val="lowKashida"/>
        <w:rPr>
          <w:rFonts w:cs="B Zar" w:hint="cs"/>
          <w:b/>
          <w:bCs/>
          <w:sz w:val="28"/>
          <w:szCs w:val="28"/>
          <w:rtl/>
        </w:rPr>
      </w:pPr>
      <w:r w:rsidRPr="00910F9E">
        <w:rPr>
          <w:rFonts w:cs="B Zar"/>
          <w:sz w:val="28"/>
          <w:szCs w:val="28"/>
          <w:rtl/>
        </w:rPr>
        <w:t>5- با اين روش مي‌توان قطعاتي را توليد كرد كه به پرداخت سطحي و عمليات تكميلي نيازي نداشته باشد از</w:t>
      </w:r>
    </w:p>
    <w:p w:rsidR="00586C7B" w:rsidRDefault="00586C7B" w:rsidP="00586C7B">
      <w:pPr>
        <w:spacing w:line="360" w:lineRule="auto"/>
        <w:jc w:val="lowKashida"/>
        <w:rPr>
          <w:rFonts w:cs="B Zar" w:hint="cs"/>
          <w:b/>
          <w:bCs/>
          <w:sz w:val="28"/>
          <w:szCs w:val="28"/>
          <w:rtl/>
        </w:rPr>
      </w:pPr>
      <w:r w:rsidRPr="00910F9E">
        <w:rPr>
          <w:rFonts w:cs="B Zar"/>
          <w:sz w:val="28"/>
          <w:szCs w:val="28"/>
          <w:rtl/>
        </w:rPr>
        <w:object w:dxaOrig="8306" w:dyaOrig="7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5pt;height:387.65pt">
            <v:imagedata r:id="rId4" o:title=""/>
          </v:shape>
        </w:object>
      </w:r>
    </w:p>
    <w:p w:rsidR="00586C7B" w:rsidRPr="00910F9E" w:rsidRDefault="00586C7B" w:rsidP="00586C7B">
      <w:pPr>
        <w:spacing w:line="360" w:lineRule="auto"/>
        <w:jc w:val="lowKashida"/>
        <w:rPr>
          <w:rFonts w:cs="B Zar" w:hint="cs"/>
          <w:b/>
          <w:bCs/>
          <w:sz w:val="28"/>
          <w:szCs w:val="28"/>
          <w:rtl/>
        </w:rPr>
      </w:pPr>
    </w:p>
    <w:p w:rsidR="00586C7B" w:rsidRPr="00910F9E" w:rsidRDefault="00586C7B" w:rsidP="00586C7B">
      <w:pPr>
        <w:jc w:val="lowKashida"/>
        <w:rPr>
          <w:rFonts w:cs="B Zar"/>
          <w:sz w:val="28"/>
          <w:szCs w:val="28"/>
          <w:rtl/>
        </w:rPr>
      </w:pPr>
      <w:r w:rsidRPr="00910F9E">
        <w:rPr>
          <w:rFonts w:cs="B Zar"/>
          <w:sz w:val="28"/>
          <w:szCs w:val="28"/>
          <w:rtl/>
        </w:rPr>
        <w:t>اين رو اهميت انتخاب فلزاتي كه بتوانند بعد از ريخته‌گري به سهولت ماشينكاري شوند به حداقل مي‌رسد.</w:t>
      </w:r>
    </w:p>
    <w:p w:rsidR="00586C7B" w:rsidRPr="00910F9E" w:rsidRDefault="00586C7B" w:rsidP="00586C7B">
      <w:pPr>
        <w:jc w:val="lowKashida"/>
        <w:rPr>
          <w:rFonts w:cs="B Zar"/>
          <w:sz w:val="28"/>
          <w:szCs w:val="28"/>
          <w:rtl/>
        </w:rPr>
      </w:pPr>
      <w:r w:rsidRPr="00910F9E">
        <w:rPr>
          <w:rFonts w:cs="B Zar"/>
          <w:sz w:val="28"/>
          <w:szCs w:val="28"/>
          <w:rtl/>
        </w:rPr>
        <w:lastRenderedPageBreak/>
        <w:t>6- با اين روش مي‌توان كيفيت متالوژيكي مثل اندازه دانه آرايش دانه‌ها و انجماد جهت‌دار را بدقت كنترل كرد كه اين خصوصيات نيز به نوبه خود منجر به كنترل دقيق خواص مكانيكي مي‌شوند.</w:t>
      </w:r>
    </w:p>
    <w:p w:rsidR="00586C7B" w:rsidRPr="00910F9E" w:rsidRDefault="00586C7B" w:rsidP="00586C7B">
      <w:pPr>
        <w:spacing w:line="18" w:lineRule="atLeast"/>
        <w:jc w:val="lowKashida"/>
        <w:rPr>
          <w:rFonts w:cs="B Zar"/>
          <w:sz w:val="28"/>
          <w:szCs w:val="28"/>
          <w:rtl/>
        </w:rPr>
      </w:pPr>
      <w:r w:rsidRPr="00910F9E">
        <w:rPr>
          <w:rFonts w:cs="B Zar"/>
          <w:sz w:val="28"/>
          <w:szCs w:val="28"/>
          <w:rtl/>
        </w:rPr>
        <w:t>7- با اين روش براي فلزاتي كه بايد در تحت خلاء و يا در جو گازهاي خنثي ذوب و ريخته شوند نيز مناسب مي‌باشد.</w:t>
      </w:r>
    </w:p>
    <w:p w:rsidR="00586C7B" w:rsidRPr="00910F9E" w:rsidRDefault="00586C7B" w:rsidP="00586C7B">
      <w:pPr>
        <w:spacing w:line="18" w:lineRule="atLeast"/>
        <w:jc w:val="lowKashida"/>
        <w:rPr>
          <w:rFonts w:cs="B Zar"/>
          <w:sz w:val="28"/>
          <w:szCs w:val="28"/>
          <w:rtl/>
        </w:rPr>
      </w:pPr>
      <w:r w:rsidRPr="00910F9E">
        <w:rPr>
          <w:rFonts w:cs="B Zar"/>
          <w:sz w:val="28"/>
          <w:szCs w:val="28"/>
          <w:rtl/>
        </w:rPr>
        <w:t>8- برخلاف روشهاي ديگر ابعاد قطعه ريخته‌گري در طول خط جدايش تغيير نمي‌كند. درحقيقت خط جدايش بدليل مدل يكپارچه‌اي كه در اين روش بكاربرده مي‌شوند از بين مي‌رود.</w:t>
      </w:r>
    </w:p>
    <w:p w:rsidR="00586C7B" w:rsidRPr="00910F9E" w:rsidRDefault="00586C7B" w:rsidP="00586C7B">
      <w:pPr>
        <w:spacing w:line="18" w:lineRule="atLeast"/>
        <w:jc w:val="lowKashida"/>
        <w:rPr>
          <w:rFonts w:cs="B Zar"/>
          <w:sz w:val="28"/>
          <w:szCs w:val="28"/>
        </w:rPr>
      </w:pPr>
      <w:r w:rsidRPr="00910F9E">
        <w:rPr>
          <w:rFonts w:cs="B Zar"/>
          <w:sz w:val="28"/>
          <w:szCs w:val="28"/>
          <w:rtl/>
        </w:rPr>
        <w:t>محدوديتهاي اين روش را مي‌توان بصورت زير بيان كرد:</w:t>
      </w:r>
    </w:p>
    <w:p w:rsidR="00586C7B" w:rsidRPr="00910F9E" w:rsidRDefault="00586C7B" w:rsidP="00586C7B">
      <w:pPr>
        <w:spacing w:line="18" w:lineRule="atLeast"/>
        <w:jc w:val="lowKashida"/>
        <w:rPr>
          <w:rFonts w:cs="B Zar"/>
          <w:sz w:val="28"/>
          <w:szCs w:val="28"/>
          <w:rtl/>
        </w:rPr>
      </w:pPr>
      <w:r w:rsidRPr="00910F9E">
        <w:rPr>
          <w:rFonts w:cs="B Zar"/>
          <w:sz w:val="28"/>
          <w:szCs w:val="28"/>
          <w:rtl/>
        </w:rPr>
        <w:t>اندازه و وزن قطعات ريخته‌گري كه از اين روش مي‌توان توليد كرد بخاطر ملاحظات فيزيكي و اقتصادي و همچنين ظرفيت دستگاههاي موجود محدود است بطور كلي از اين روش قطعاتي با وزن كمتر از 5 كيلوگرم را مي‌توان براحتي توليد كرد.</w:t>
      </w:r>
    </w:p>
    <w:p w:rsidR="00586C7B" w:rsidRPr="00910F9E" w:rsidRDefault="00586C7B" w:rsidP="00586C7B">
      <w:pPr>
        <w:spacing w:line="18" w:lineRule="atLeast"/>
        <w:jc w:val="lowKashida"/>
        <w:rPr>
          <w:rFonts w:cs="B Zar"/>
          <w:b/>
          <w:bCs/>
          <w:sz w:val="28"/>
          <w:szCs w:val="28"/>
          <w:rtl/>
        </w:rPr>
      </w:pPr>
      <w:r w:rsidRPr="00910F9E">
        <w:rPr>
          <w:rFonts w:cs="B Zar"/>
          <w:sz w:val="28"/>
          <w:szCs w:val="28"/>
          <w:rtl/>
        </w:rPr>
        <w:t xml:space="preserve"> قيمت وسايل اوليه براي ريخته‌گري بزرگ 5 تا 25 كيلوگرم معمولاً زياد مي‌باشد.</w:t>
      </w:r>
    </w:p>
    <w:p w:rsidR="00586C7B" w:rsidRPr="00910F9E" w:rsidRDefault="00586C7B" w:rsidP="00586C7B">
      <w:pPr>
        <w:spacing w:line="18" w:lineRule="atLeast"/>
        <w:jc w:val="lowKashida"/>
        <w:rPr>
          <w:rFonts w:cs="B Zar" w:hint="cs"/>
          <w:b/>
          <w:bCs/>
          <w:sz w:val="28"/>
          <w:szCs w:val="28"/>
          <w:rtl/>
        </w:rPr>
      </w:pPr>
    </w:p>
    <w:p w:rsidR="00586C7B" w:rsidRPr="00C267A8" w:rsidRDefault="00586C7B" w:rsidP="00586C7B">
      <w:pPr>
        <w:spacing w:line="18" w:lineRule="atLeast"/>
        <w:jc w:val="lowKashida"/>
        <w:rPr>
          <w:rFonts w:cs="B Zar"/>
          <w:rtl/>
        </w:rPr>
      </w:pPr>
      <w:r w:rsidRPr="00C267A8">
        <w:rPr>
          <w:rFonts w:cs="B Zar" w:hint="cs"/>
          <w:b/>
          <w:bCs/>
          <w:rtl/>
        </w:rPr>
        <w:t xml:space="preserve">1-3- </w:t>
      </w:r>
      <w:r w:rsidRPr="00C267A8">
        <w:rPr>
          <w:rFonts w:cs="B Zar"/>
          <w:b/>
          <w:bCs/>
          <w:rtl/>
        </w:rPr>
        <w:t>طبقه‌بندي فرآيند ريخته‌گري دقيق:</w:t>
      </w:r>
    </w:p>
    <w:p w:rsidR="00586C7B" w:rsidRDefault="00586C7B" w:rsidP="00586C7B">
      <w:pPr>
        <w:spacing w:line="18" w:lineRule="atLeast"/>
        <w:jc w:val="lowKashida"/>
        <w:rPr>
          <w:rFonts w:cs="B Zar" w:hint="cs"/>
          <w:sz w:val="28"/>
          <w:szCs w:val="28"/>
          <w:rtl/>
        </w:rPr>
      </w:pPr>
      <w:r w:rsidRPr="00910F9E">
        <w:rPr>
          <w:rFonts w:cs="B Zar"/>
          <w:sz w:val="28"/>
          <w:szCs w:val="28"/>
          <w:rtl/>
        </w:rPr>
        <w:t>درتوليد قطعات ريخته‌گري از روش ريخته‌گري دقيق اصولاً دو روش جداگانه كه تفاوت اصلي آنها در روش آماده‌سازي قالب است مورد استفاده قرار مي‌گيرند معمولاً‌ اين روش در تهيه مدل و مجموعه مدل تفاوت چنداني با يكديگر ندارند. هر چند مدلهاي مورد استفاده در روش قالب‌‌گيري پوسته‌اي پيش‌پوشش مي‌گيرند در حاليكه براي مدلهاي روش توپر احتياجي به اين كار نيست مگر اينكه خواص ماده ديرگداز پشت‌بند براي كاربرد ويژه‌اي كافي نباشد. در اينصورت روش پيش‌پوششي براي هر دو فرآيند يكسان است. مدل در دوغاب فرم فرو مي‌رود و سپس توسط روشهاي مخصوص ذرات از يك ديرگداز مناسب روي اين پوشش پاشيده مي‌شود.</w:t>
      </w:r>
      <w:r w:rsidRPr="00910F9E">
        <w:rPr>
          <w:rFonts w:cs="B Zar" w:hint="cs"/>
          <w:sz w:val="28"/>
          <w:szCs w:val="28"/>
        </w:rPr>
        <w:t xml:space="preserve"> </w:t>
      </w:r>
    </w:p>
    <w:p w:rsidR="00586C7B" w:rsidRPr="00910F9E" w:rsidRDefault="00586C7B" w:rsidP="00586C7B">
      <w:pPr>
        <w:spacing w:line="18" w:lineRule="atLeast"/>
        <w:jc w:val="lowKashida"/>
        <w:rPr>
          <w:rFonts w:cs="B Zar" w:hint="cs"/>
          <w:sz w:val="28"/>
          <w:szCs w:val="28"/>
          <w:rtl/>
        </w:rPr>
      </w:pPr>
    </w:p>
    <w:p w:rsidR="00586C7B" w:rsidRPr="00C267A8" w:rsidRDefault="00586C7B" w:rsidP="00586C7B">
      <w:pPr>
        <w:spacing w:line="18" w:lineRule="atLeast"/>
        <w:jc w:val="lowKashida"/>
        <w:rPr>
          <w:rFonts w:cs="B Zar" w:hint="cs"/>
          <w:b/>
          <w:bCs/>
          <w:sz w:val="20"/>
          <w:szCs w:val="20"/>
          <w:rtl/>
          <w:lang w:bidi="fa-IR"/>
        </w:rPr>
      </w:pPr>
      <w:r w:rsidRPr="00C267A8">
        <w:rPr>
          <w:rFonts w:cs="B Zar" w:hint="cs"/>
          <w:b/>
          <w:bCs/>
          <w:sz w:val="20"/>
          <w:szCs w:val="20"/>
          <w:rtl/>
        </w:rPr>
        <w:t xml:space="preserve">1-3-1-  قالب گیری پوسته ای : </w:t>
      </w:r>
    </w:p>
    <w:p w:rsidR="00586C7B" w:rsidRPr="00910F9E" w:rsidRDefault="00586C7B" w:rsidP="00586C7B">
      <w:pPr>
        <w:spacing w:line="18" w:lineRule="atLeast"/>
        <w:jc w:val="lowKashida"/>
        <w:rPr>
          <w:rFonts w:cs="B Zar" w:hint="cs"/>
          <w:sz w:val="28"/>
          <w:szCs w:val="28"/>
          <w:rtl/>
        </w:rPr>
      </w:pPr>
      <w:r w:rsidRPr="00910F9E">
        <w:rPr>
          <w:rFonts w:cs="B Zar" w:hint="cs"/>
          <w:sz w:val="28"/>
          <w:szCs w:val="28"/>
          <w:rtl/>
        </w:rPr>
        <w:t xml:space="preserve"> </w:t>
      </w:r>
      <w:r w:rsidRPr="00910F9E">
        <w:rPr>
          <w:rFonts w:cs="B Zar"/>
          <w:sz w:val="28"/>
          <w:szCs w:val="28"/>
          <w:rtl/>
        </w:rPr>
        <w:t>در روش قالب‌گيري پوسته‌اي سطح مدل ابتدا توسط دوغابي ديرگداز پوشيده مي‌شود و سپس ذرات ديرگداز روي مدل آغشته به دوغاب پاشيده مي‌شود اين عمل متناوباً ادامه مي‌يابد تا پوسته‌اي با ضخامت دلخواه</w:t>
      </w:r>
      <w:r w:rsidRPr="00BE1173">
        <w:rPr>
          <w:rFonts w:cs="B Zar"/>
          <w:sz w:val="28"/>
          <w:szCs w:val="28"/>
          <w:rtl/>
        </w:rPr>
        <w:t xml:space="preserve"> </w:t>
      </w:r>
      <w:r w:rsidRPr="00910F9E">
        <w:rPr>
          <w:rFonts w:cs="B Zar"/>
          <w:sz w:val="28"/>
          <w:szCs w:val="28"/>
          <w:rtl/>
        </w:rPr>
        <w:t>روي مدل تشكيل شود</w:t>
      </w:r>
      <w:r>
        <w:rPr>
          <w:rFonts w:cs="B Zar" w:hint="cs"/>
          <w:sz w:val="28"/>
          <w:szCs w:val="28"/>
          <w:rtl/>
        </w:rPr>
        <w:t>.</w:t>
      </w:r>
    </w:p>
    <w:p w:rsidR="00586C7B" w:rsidRDefault="00586C7B" w:rsidP="00586C7B">
      <w:pPr>
        <w:jc w:val="lowKashida"/>
        <w:rPr>
          <w:rFonts w:cs="B Zar" w:hint="cs"/>
          <w:sz w:val="28"/>
          <w:szCs w:val="28"/>
          <w:rtl/>
        </w:rPr>
      </w:pPr>
      <w:r w:rsidRPr="00910F9E">
        <w:rPr>
          <w:rFonts w:cs="B Zar"/>
          <w:sz w:val="28"/>
          <w:szCs w:val="28"/>
          <w:rtl/>
        </w:rPr>
        <w:t xml:space="preserve">معمولاً‌ اندازه پودر ديرگداز مصرفي بين 20 تا 100 مش است ديرگداز با دانه‌بندي ريزتر پوشش‌هاي اوليه را تشكيل مي‌دهد و هر چه پوسته ضخيم‌تر شود و ديرگداز يا دانه‌بندي درشت‌تر استفاده مي‌شود. قبل از اينكه پوشش بعدي داده شود بايد صبر كنيم تا مجموعه لايه دوغاب و ذرات ديرگداز در هوا كاملاً خشك شوند با اين روش مي‌توان فلزاتي كه نقطه ذوب بالائي دارند مثل فولادها، آلياژهاي نيكل، كبالت، و </w:t>
      </w:r>
      <w:r w:rsidRPr="00910F9E">
        <w:rPr>
          <w:rFonts w:cs="B Zar"/>
          <w:sz w:val="28"/>
          <w:szCs w:val="28"/>
        </w:rPr>
        <w:t>…</w:t>
      </w:r>
      <w:r w:rsidRPr="00910F9E">
        <w:rPr>
          <w:rFonts w:cs="B Zar"/>
          <w:sz w:val="28"/>
          <w:szCs w:val="28"/>
          <w:rtl/>
        </w:rPr>
        <w:t xml:space="preserve"> را ريخته‌گري </w:t>
      </w:r>
      <w:r w:rsidRPr="00910F9E">
        <w:rPr>
          <w:rFonts w:cs="B Zar"/>
          <w:sz w:val="28"/>
          <w:szCs w:val="28"/>
          <w:rtl/>
        </w:rPr>
        <w:lastRenderedPageBreak/>
        <w:t>كرد.</w:t>
      </w:r>
      <w:r w:rsidRPr="00910F9E">
        <w:rPr>
          <w:rFonts w:cs="B Zar" w:hint="cs"/>
          <w:sz w:val="28"/>
          <w:szCs w:val="28"/>
          <w:rtl/>
        </w:rPr>
        <w:t xml:space="preserve"> در شکل (1-1) مراحل تولید یک قطعه ریختگی از روش ریخته گری دقیق </w:t>
      </w:r>
      <w:r>
        <w:rPr>
          <w:rFonts w:cs="B Zar" w:hint="cs"/>
          <w:sz w:val="28"/>
          <w:szCs w:val="28"/>
          <w:rtl/>
        </w:rPr>
        <w:t>در قالب گیری پ</w:t>
      </w:r>
      <w:r w:rsidRPr="00910F9E">
        <w:rPr>
          <w:rFonts w:cs="B Zar" w:hint="cs"/>
          <w:sz w:val="28"/>
          <w:szCs w:val="28"/>
          <w:rtl/>
        </w:rPr>
        <w:t>وسته ای نشان داده شده است.</w:t>
      </w:r>
    </w:p>
    <w:p w:rsidR="00586C7B" w:rsidRDefault="00586C7B" w:rsidP="00586C7B">
      <w:pPr>
        <w:jc w:val="lowKashida"/>
        <w:rPr>
          <w:rFonts w:cs="B Zar" w:hint="cs"/>
          <w:sz w:val="28"/>
          <w:szCs w:val="28"/>
          <w:rtl/>
        </w:rPr>
      </w:pPr>
    </w:p>
    <w:p w:rsidR="00257F06" w:rsidRDefault="00257F06">
      <w:bookmarkStart w:id="0" w:name="_GoBack"/>
      <w:bookmarkEnd w:id="0"/>
    </w:p>
    <w:sectPr w:rsidR="00257F06" w:rsidSect="00586C7B">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7B"/>
    <w:rsid w:val="00051D2B"/>
    <w:rsid w:val="00257F06"/>
    <w:rsid w:val="00586C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5C96-6E85-4D31-8B77-427B0E1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7B"/>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3049</Words>
  <Characters>17380</Characters>
  <Application>Microsoft Office Word</Application>
  <DocSecurity>0</DocSecurity>
  <Lines>144</Lines>
  <Paragraphs>40</Paragraphs>
  <ScaleCrop>false</ScaleCrop>
  <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2015-05-12T21:06:00Z</dcterms:created>
  <dcterms:modified xsi:type="dcterms:W3CDTF">2015-05-12T21:06:00Z</dcterms:modified>
</cp:coreProperties>
</file>